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3D" w:rsidRPr="00B976C8" w:rsidRDefault="000B3B3D" w:rsidP="000B3B3D">
      <w:pPr>
        <w:jc w:val="center"/>
        <w:rPr>
          <w:sz w:val="28"/>
          <w:szCs w:val="28"/>
        </w:rPr>
      </w:pPr>
      <w:r w:rsidRPr="00B976C8">
        <w:rPr>
          <w:sz w:val="28"/>
          <w:szCs w:val="28"/>
        </w:rPr>
        <w:t>Кам’янець-Подільський національний університет імені Івана Огієнка</w:t>
      </w:r>
    </w:p>
    <w:p w:rsidR="000B3B3D" w:rsidRPr="00B976C8" w:rsidRDefault="000B3B3D" w:rsidP="000B3B3D">
      <w:pPr>
        <w:widowControl w:val="0"/>
        <w:jc w:val="center"/>
        <w:rPr>
          <w:sz w:val="28"/>
          <w:szCs w:val="28"/>
        </w:rPr>
      </w:pPr>
      <w:r w:rsidRPr="00B976C8">
        <w:rPr>
          <w:sz w:val="28"/>
          <w:szCs w:val="28"/>
        </w:rPr>
        <w:t>Факультет іноземної філології</w:t>
      </w:r>
    </w:p>
    <w:p w:rsidR="000B3B3D" w:rsidRPr="00B976C8" w:rsidRDefault="000B3B3D" w:rsidP="000B3B3D">
      <w:pPr>
        <w:jc w:val="center"/>
      </w:pPr>
      <w:r w:rsidRPr="00B976C8">
        <w:rPr>
          <w:sz w:val="28"/>
          <w:szCs w:val="28"/>
        </w:rPr>
        <w:t>Кафедра</w:t>
      </w:r>
      <w:r w:rsidRPr="00B976C8">
        <w:rPr>
          <w:sz w:val="28"/>
          <w:szCs w:val="28"/>
          <w:lang w:val="ru-RU"/>
        </w:rPr>
        <w:t xml:space="preserve"> </w:t>
      </w:r>
      <w:r w:rsidRPr="00B976C8">
        <w:rPr>
          <w:sz w:val="28"/>
          <w:szCs w:val="28"/>
        </w:rPr>
        <w:t>іноземних мов</w:t>
      </w:r>
    </w:p>
    <w:p w:rsidR="000B3B3D" w:rsidRPr="00B976C8" w:rsidRDefault="000B3B3D" w:rsidP="000B3B3D"/>
    <w:p w:rsidR="000B3B3D" w:rsidRDefault="000B3B3D" w:rsidP="000B3B3D">
      <w:pPr>
        <w:jc w:val="right"/>
      </w:pPr>
      <w:r w:rsidRPr="00E92E3B">
        <w:t xml:space="preserve">          </w:t>
      </w:r>
    </w:p>
    <w:p w:rsidR="000B3B3D" w:rsidRDefault="000B3B3D" w:rsidP="000B3B3D">
      <w:pPr>
        <w:jc w:val="right"/>
      </w:pPr>
    </w:p>
    <w:p w:rsidR="000B3B3D" w:rsidRDefault="000B3B3D" w:rsidP="000B3B3D">
      <w:pPr>
        <w:jc w:val="right"/>
      </w:pPr>
    </w:p>
    <w:p w:rsidR="000B3B3D" w:rsidRDefault="000B3B3D" w:rsidP="000B3B3D">
      <w:pPr>
        <w:jc w:val="right"/>
      </w:pPr>
    </w:p>
    <w:p w:rsidR="000B3B3D" w:rsidRDefault="000B3B3D" w:rsidP="000B3B3D">
      <w:pPr>
        <w:jc w:val="right"/>
      </w:pPr>
      <w:r w:rsidRPr="00E92E3B">
        <w:t xml:space="preserve"> “</w:t>
      </w:r>
      <w:r w:rsidRPr="00E92E3B">
        <w:rPr>
          <w:b/>
        </w:rPr>
        <w:t>ЗАТВЕРДЖУЮ</w:t>
      </w:r>
      <w:r w:rsidRPr="00E92E3B">
        <w:t>”</w:t>
      </w:r>
    </w:p>
    <w:p w:rsidR="000B3B3D" w:rsidRDefault="000B3B3D" w:rsidP="000B3B3D">
      <w:pPr>
        <w:jc w:val="right"/>
      </w:pPr>
    </w:p>
    <w:p w:rsidR="000B3B3D" w:rsidRPr="00E92E3B" w:rsidRDefault="000B3B3D" w:rsidP="000B3B3D">
      <w:pPr>
        <w:jc w:val="right"/>
      </w:pPr>
      <w:r>
        <w:t xml:space="preserve">Завідувач кафедри </w:t>
      </w:r>
    </w:p>
    <w:p w:rsidR="000B3B3D" w:rsidRDefault="000B3B3D" w:rsidP="000B3B3D">
      <w:pPr>
        <w:jc w:val="right"/>
      </w:pPr>
    </w:p>
    <w:p w:rsidR="000B3B3D" w:rsidRDefault="000B3B3D" w:rsidP="000B3B3D">
      <w:pPr>
        <w:jc w:val="right"/>
      </w:pPr>
      <w:r>
        <w:t>_________________  А. О. Трофименко</w:t>
      </w:r>
    </w:p>
    <w:p w:rsidR="000B3B3D" w:rsidRPr="003523AB" w:rsidRDefault="000B3B3D" w:rsidP="000B3B3D">
      <w:pPr>
        <w:pStyle w:val="a3"/>
        <w:jc w:val="right"/>
        <w:rPr>
          <w:i/>
          <w:sz w:val="24"/>
          <w:szCs w:val="24"/>
        </w:rPr>
      </w:pPr>
      <w:r w:rsidRPr="003523AB">
        <w:rPr>
          <w:i/>
          <w:sz w:val="24"/>
          <w:szCs w:val="24"/>
        </w:rPr>
        <w:t>“</w:t>
      </w:r>
      <w:r w:rsidRPr="003523AB">
        <w:rPr>
          <w:i/>
          <w:sz w:val="24"/>
          <w:szCs w:val="24"/>
          <w:u w:val="single"/>
        </w:rPr>
        <w:t>2</w:t>
      </w:r>
      <w:r w:rsidRPr="00BA6085">
        <w:rPr>
          <w:i/>
          <w:sz w:val="24"/>
          <w:szCs w:val="24"/>
          <w:u w:val="single"/>
        </w:rPr>
        <w:t>7</w:t>
      </w:r>
      <w:r w:rsidRPr="003523AB">
        <w:rPr>
          <w:i/>
          <w:sz w:val="24"/>
          <w:szCs w:val="24"/>
        </w:rPr>
        <w:t>”</w:t>
      </w:r>
      <w:proofErr w:type="spellStart"/>
      <w:r w:rsidRPr="003523AB">
        <w:rPr>
          <w:i/>
          <w:sz w:val="24"/>
          <w:szCs w:val="24"/>
        </w:rPr>
        <w:t>__</w:t>
      </w:r>
      <w:r w:rsidRPr="003523AB">
        <w:rPr>
          <w:i/>
          <w:sz w:val="24"/>
          <w:szCs w:val="24"/>
          <w:u w:val="single"/>
        </w:rPr>
        <w:t>серпня</w:t>
      </w:r>
      <w:proofErr w:type="spellEnd"/>
      <w:r w:rsidRPr="003523AB">
        <w:rPr>
          <w:i/>
          <w:sz w:val="24"/>
          <w:szCs w:val="24"/>
          <w:u w:val="single"/>
        </w:rPr>
        <w:t xml:space="preserve">  __</w:t>
      </w:r>
      <w:r w:rsidRPr="003523AB">
        <w:rPr>
          <w:i/>
          <w:sz w:val="24"/>
          <w:szCs w:val="24"/>
        </w:rPr>
        <w:t xml:space="preserve"> 20</w:t>
      </w:r>
      <w:r>
        <w:rPr>
          <w:i/>
          <w:sz w:val="24"/>
          <w:szCs w:val="24"/>
        </w:rPr>
        <w:t>2</w:t>
      </w:r>
      <w:r>
        <w:rPr>
          <w:i/>
          <w:sz w:val="24"/>
          <w:szCs w:val="24"/>
          <w:lang w:val="uk-UA"/>
        </w:rPr>
        <w:t>1</w:t>
      </w:r>
      <w:r w:rsidRPr="003523AB">
        <w:rPr>
          <w:i/>
          <w:sz w:val="24"/>
          <w:szCs w:val="24"/>
        </w:rPr>
        <w:t xml:space="preserve"> року</w:t>
      </w:r>
    </w:p>
    <w:p w:rsidR="000B3B3D" w:rsidRDefault="000B3B3D" w:rsidP="000B3B3D">
      <w:pPr>
        <w:rPr>
          <w:lang w:val="ru-RU"/>
        </w:rPr>
      </w:pPr>
    </w:p>
    <w:p w:rsidR="000B3B3D" w:rsidRDefault="000B3B3D" w:rsidP="000B3B3D">
      <w:pPr>
        <w:rPr>
          <w:lang w:val="ru-RU"/>
        </w:rPr>
      </w:pPr>
    </w:p>
    <w:p w:rsidR="000B3B3D" w:rsidRDefault="000B3B3D" w:rsidP="000B3B3D">
      <w:pPr>
        <w:rPr>
          <w:lang w:val="ru-RU"/>
        </w:rPr>
      </w:pPr>
    </w:p>
    <w:p w:rsidR="000B3B3D" w:rsidRDefault="000B3B3D" w:rsidP="000B3B3D">
      <w:pPr>
        <w:rPr>
          <w:lang w:val="ru-RU"/>
        </w:rPr>
      </w:pPr>
    </w:p>
    <w:p w:rsidR="000B3B3D" w:rsidRDefault="000B3B3D" w:rsidP="000B3B3D">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0B3B3D" w:rsidRPr="00D1115C" w:rsidRDefault="000B3B3D" w:rsidP="000B3B3D">
      <w:pPr>
        <w:jc w:val="center"/>
        <w:rPr>
          <w:b/>
          <w:sz w:val="28"/>
          <w:szCs w:val="28"/>
        </w:rPr>
      </w:pPr>
    </w:p>
    <w:p w:rsidR="000B3B3D" w:rsidRPr="00D01467" w:rsidRDefault="00511291" w:rsidP="000B3B3D">
      <w:pPr>
        <w:spacing w:line="360" w:lineRule="auto"/>
        <w:jc w:val="center"/>
        <w:rPr>
          <w:b/>
          <w:sz w:val="32"/>
          <w:szCs w:val="32"/>
          <w:u w:val="single"/>
        </w:rPr>
      </w:pPr>
      <w:r>
        <w:rPr>
          <w:b/>
          <w:sz w:val="32"/>
          <w:szCs w:val="32"/>
          <w:u w:val="single"/>
          <w:lang w:val="en-US"/>
        </w:rPr>
        <w:t>OOK</w:t>
      </w:r>
      <w:r w:rsidR="000B3B3D" w:rsidRPr="00D01467">
        <w:rPr>
          <w:b/>
          <w:sz w:val="32"/>
          <w:szCs w:val="32"/>
          <w:u w:val="single"/>
        </w:rPr>
        <w:t xml:space="preserve"> 0</w:t>
      </w:r>
      <w:r w:rsidRPr="00656BAC">
        <w:rPr>
          <w:b/>
          <w:sz w:val="32"/>
          <w:szCs w:val="32"/>
          <w:u w:val="single"/>
        </w:rPr>
        <w:t>2</w:t>
      </w:r>
      <w:r w:rsidR="000B3B3D" w:rsidRPr="00D01467">
        <w:rPr>
          <w:b/>
          <w:sz w:val="32"/>
          <w:szCs w:val="32"/>
          <w:u w:val="single"/>
        </w:rPr>
        <w:t xml:space="preserve"> ІНОЗЕМНА МОВА </w:t>
      </w:r>
    </w:p>
    <w:p w:rsidR="000B3B3D" w:rsidRDefault="000B3B3D" w:rsidP="000B3B3D">
      <w:pPr>
        <w:rPr>
          <w:color w:val="FF0000"/>
          <w:sz w:val="28"/>
          <w:szCs w:val="28"/>
        </w:rPr>
      </w:pPr>
    </w:p>
    <w:p w:rsidR="000B3B3D" w:rsidRPr="003523AB" w:rsidRDefault="000B3B3D" w:rsidP="000B3B3D">
      <w:pPr>
        <w:rPr>
          <w:color w:val="FF0000"/>
          <w:sz w:val="28"/>
          <w:szCs w:val="28"/>
        </w:rPr>
      </w:pPr>
    </w:p>
    <w:p w:rsidR="000B3B3D" w:rsidRPr="009F2228" w:rsidRDefault="000B3B3D" w:rsidP="000B3B3D">
      <w:pPr>
        <w:ind w:left="5664" w:hanging="5664"/>
        <w:rPr>
          <w:b/>
          <w:sz w:val="28"/>
          <w:szCs w:val="28"/>
        </w:rPr>
      </w:pPr>
      <w:r w:rsidRPr="009F2228">
        <w:rPr>
          <w:sz w:val="28"/>
          <w:szCs w:val="28"/>
        </w:rPr>
        <w:t>підготовки фахівців</w:t>
      </w:r>
      <w:r w:rsidRPr="009F2228">
        <w:rPr>
          <w:b/>
          <w:sz w:val="28"/>
          <w:szCs w:val="28"/>
        </w:rPr>
        <w:t xml:space="preserve"> </w:t>
      </w:r>
      <w:r w:rsidRPr="009F2228">
        <w:rPr>
          <w:b/>
          <w:sz w:val="28"/>
          <w:szCs w:val="28"/>
        </w:rPr>
        <w:tab/>
      </w:r>
      <w:r w:rsidRPr="009F2228">
        <w:rPr>
          <w:sz w:val="28"/>
          <w:szCs w:val="28"/>
        </w:rPr>
        <w:t>першого(бакалаврського) рівня вищої освіти</w:t>
      </w:r>
    </w:p>
    <w:p w:rsidR="000B3B3D" w:rsidRPr="009F2228" w:rsidRDefault="000B3B3D" w:rsidP="000B3B3D">
      <w:pPr>
        <w:jc w:val="center"/>
        <w:rPr>
          <w:b/>
          <w:sz w:val="28"/>
          <w:szCs w:val="28"/>
        </w:rPr>
      </w:pPr>
    </w:p>
    <w:p w:rsidR="000B3B3D" w:rsidRDefault="000B3B3D" w:rsidP="00966407">
      <w:pPr>
        <w:ind w:left="5664" w:hanging="5664"/>
        <w:rPr>
          <w:sz w:val="28"/>
          <w:szCs w:val="28"/>
        </w:rPr>
      </w:pPr>
      <w:r w:rsidRPr="009F2228">
        <w:rPr>
          <w:sz w:val="28"/>
          <w:szCs w:val="28"/>
        </w:rPr>
        <w:t xml:space="preserve">за освітньо-професійною програмою </w:t>
      </w:r>
      <w:r w:rsidRPr="00966407">
        <w:rPr>
          <w:sz w:val="28"/>
          <w:szCs w:val="28"/>
        </w:rPr>
        <w:tab/>
      </w:r>
      <w:r w:rsidRPr="009F2228">
        <w:rPr>
          <w:sz w:val="28"/>
          <w:szCs w:val="28"/>
        </w:rPr>
        <w:t>Середня освіта (Географія</w:t>
      </w:r>
      <w:r w:rsidR="00966407" w:rsidRPr="00966407">
        <w:rPr>
          <w:sz w:val="28"/>
          <w:szCs w:val="28"/>
        </w:rPr>
        <w:t xml:space="preserve">. </w:t>
      </w:r>
      <w:r w:rsidR="00966407">
        <w:rPr>
          <w:sz w:val="28"/>
          <w:szCs w:val="28"/>
        </w:rPr>
        <w:t>Історія</w:t>
      </w:r>
      <w:r w:rsidRPr="009F2228">
        <w:rPr>
          <w:sz w:val="28"/>
          <w:szCs w:val="28"/>
        </w:rPr>
        <w:t>)</w:t>
      </w:r>
    </w:p>
    <w:p w:rsidR="00966407" w:rsidRDefault="00966407" w:rsidP="000B3B3D">
      <w:pPr>
        <w:ind w:left="5664" w:hanging="5664"/>
        <w:rPr>
          <w:sz w:val="28"/>
          <w:szCs w:val="28"/>
        </w:rPr>
      </w:pPr>
    </w:p>
    <w:p w:rsidR="000B3B3D" w:rsidRPr="009F2228" w:rsidRDefault="000B3B3D" w:rsidP="000B3B3D">
      <w:pPr>
        <w:ind w:left="5664" w:hanging="5664"/>
        <w:rPr>
          <w:sz w:val="28"/>
          <w:szCs w:val="28"/>
        </w:rPr>
      </w:pPr>
      <w:r w:rsidRPr="009F2228">
        <w:rPr>
          <w:sz w:val="28"/>
          <w:szCs w:val="28"/>
        </w:rPr>
        <w:t xml:space="preserve">спеціальності </w:t>
      </w:r>
      <w:r w:rsidRPr="009F2228">
        <w:rPr>
          <w:sz w:val="28"/>
          <w:szCs w:val="28"/>
        </w:rPr>
        <w:tab/>
        <w:t xml:space="preserve">014 Середня освіта (Географія) </w:t>
      </w:r>
    </w:p>
    <w:p w:rsidR="00DD49FA" w:rsidRDefault="00DD49FA" w:rsidP="000B3B3D">
      <w:pPr>
        <w:ind w:left="3540" w:hanging="3540"/>
        <w:rPr>
          <w:sz w:val="28"/>
          <w:szCs w:val="28"/>
        </w:rPr>
      </w:pPr>
    </w:p>
    <w:p w:rsidR="00511291" w:rsidRPr="00511291" w:rsidRDefault="00511291" w:rsidP="000B3B3D">
      <w:pPr>
        <w:ind w:left="3540" w:hanging="3540"/>
        <w:rPr>
          <w:sz w:val="28"/>
          <w:szCs w:val="28"/>
        </w:rPr>
      </w:pPr>
    </w:p>
    <w:p w:rsidR="000B3B3D" w:rsidRPr="009F2228" w:rsidRDefault="000B3B3D" w:rsidP="000B3B3D">
      <w:pPr>
        <w:ind w:left="3540" w:hanging="3540"/>
        <w:rPr>
          <w:i/>
          <w:sz w:val="28"/>
          <w:szCs w:val="28"/>
          <w:vertAlign w:val="subscript"/>
        </w:rPr>
      </w:pPr>
      <w:r w:rsidRPr="009F2228">
        <w:rPr>
          <w:sz w:val="28"/>
          <w:szCs w:val="28"/>
        </w:rPr>
        <w:t>галузі знань</w:t>
      </w:r>
      <w:r w:rsidRPr="009F2228">
        <w:rPr>
          <w:b/>
          <w:sz w:val="28"/>
          <w:szCs w:val="28"/>
        </w:rPr>
        <w:t xml:space="preserve"> </w:t>
      </w:r>
      <w:r w:rsidRPr="009F2228">
        <w:rPr>
          <w:b/>
          <w:sz w:val="28"/>
          <w:szCs w:val="28"/>
        </w:rPr>
        <w:tab/>
      </w:r>
      <w:r w:rsidRPr="009F2228">
        <w:rPr>
          <w:b/>
          <w:sz w:val="28"/>
          <w:szCs w:val="28"/>
        </w:rPr>
        <w:tab/>
      </w:r>
      <w:r w:rsidRPr="009F2228">
        <w:rPr>
          <w:b/>
          <w:sz w:val="28"/>
          <w:szCs w:val="28"/>
        </w:rPr>
        <w:tab/>
      </w:r>
      <w:r>
        <w:rPr>
          <w:b/>
          <w:sz w:val="28"/>
          <w:szCs w:val="28"/>
        </w:rPr>
        <w:tab/>
      </w:r>
      <w:r w:rsidRPr="009F2228">
        <w:rPr>
          <w:sz w:val="28"/>
          <w:szCs w:val="28"/>
          <w:shd w:val="clear" w:color="auto" w:fill="FFFFFF"/>
        </w:rPr>
        <w:t>01 Освіта / Педагогіка</w:t>
      </w:r>
    </w:p>
    <w:p w:rsidR="000B3B3D" w:rsidRDefault="000B3B3D" w:rsidP="000B3B3D">
      <w:pPr>
        <w:widowControl w:val="0"/>
        <w:rPr>
          <w:sz w:val="28"/>
          <w:szCs w:val="28"/>
        </w:rPr>
      </w:pPr>
    </w:p>
    <w:p w:rsidR="000B3B3D" w:rsidRPr="009F2228" w:rsidRDefault="000B3B3D" w:rsidP="000B3B3D">
      <w:pPr>
        <w:widowControl w:val="0"/>
        <w:rPr>
          <w:sz w:val="28"/>
          <w:szCs w:val="28"/>
        </w:rPr>
      </w:pPr>
    </w:p>
    <w:p w:rsidR="000B3B3D" w:rsidRPr="009F2228" w:rsidRDefault="000B3B3D" w:rsidP="000B3B3D">
      <w:pPr>
        <w:widowControl w:val="0"/>
        <w:rPr>
          <w:sz w:val="28"/>
          <w:szCs w:val="28"/>
        </w:rPr>
      </w:pPr>
      <w:r w:rsidRPr="009F2228">
        <w:rPr>
          <w:sz w:val="28"/>
          <w:szCs w:val="28"/>
        </w:rPr>
        <w:t xml:space="preserve">мова навчання  </w:t>
      </w:r>
      <w:r w:rsidRPr="009F2228">
        <w:rPr>
          <w:sz w:val="28"/>
          <w:szCs w:val="28"/>
        </w:rPr>
        <w:tab/>
      </w:r>
      <w:r w:rsidRPr="009F2228">
        <w:rPr>
          <w:sz w:val="28"/>
          <w:szCs w:val="28"/>
        </w:rPr>
        <w:tab/>
      </w:r>
      <w:r w:rsidRPr="009F2228">
        <w:rPr>
          <w:sz w:val="28"/>
          <w:szCs w:val="28"/>
        </w:rPr>
        <w:tab/>
      </w:r>
      <w:r w:rsidRPr="009F2228">
        <w:rPr>
          <w:sz w:val="28"/>
          <w:szCs w:val="28"/>
        </w:rPr>
        <w:tab/>
      </w:r>
      <w:r w:rsidRPr="009F2228">
        <w:rPr>
          <w:sz w:val="28"/>
          <w:szCs w:val="28"/>
        </w:rPr>
        <w:tab/>
      </w:r>
      <w:r>
        <w:rPr>
          <w:sz w:val="28"/>
          <w:szCs w:val="28"/>
        </w:rPr>
        <w:tab/>
      </w:r>
      <w:r w:rsidRPr="009F2228">
        <w:rPr>
          <w:sz w:val="28"/>
          <w:szCs w:val="28"/>
        </w:rPr>
        <w:t>англійська</w:t>
      </w:r>
    </w:p>
    <w:p w:rsidR="000B3B3D" w:rsidRDefault="000B3B3D" w:rsidP="000B3B3D">
      <w:pPr>
        <w:widowControl w:val="0"/>
        <w:rPr>
          <w:sz w:val="28"/>
          <w:szCs w:val="28"/>
        </w:rPr>
      </w:pPr>
    </w:p>
    <w:p w:rsidR="000B3B3D" w:rsidRDefault="000B3B3D" w:rsidP="000B3B3D">
      <w:pPr>
        <w:widowControl w:val="0"/>
        <w:rPr>
          <w:sz w:val="28"/>
          <w:szCs w:val="28"/>
        </w:rPr>
      </w:pPr>
    </w:p>
    <w:p w:rsidR="000B3B3D" w:rsidRDefault="000B3B3D" w:rsidP="000B3B3D">
      <w:pPr>
        <w:widowControl w:val="0"/>
        <w:rPr>
          <w:sz w:val="28"/>
          <w:szCs w:val="28"/>
        </w:rPr>
      </w:pPr>
    </w:p>
    <w:p w:rsidR="00994581" w:rsidRDefault="00994581" w:rsidP="000B3B3D">
      <w:pPr>
        <w:widowControl w:val="0"/>
        <w:rPr>
          <w:sz w:val="28"/>
          <w:szCs w:val="28"/>
        </w:rPr>
      </w:pPr>
    </w:p>
    <w:p w:rsidR="000B3B3D" w:rsidRPr="009F2228" w:rsidRDefault="000B3B3D" w:rsidP="000B3B3D">
      <w:pPr>
        <w:widowControl w:val="0"/>
        <w:rPr>
          <w:sz w:val="28"/>
          <w:szCs w:val="28"/>
        </w:rPr>
      </w:pPr>
    </w:p>
    <w:p w:rsidR="000B3B3D" w:rsidRPr="00511291" w:rsidRDefault="000B3B3D" w:rsidP="000B3B3D">
      <w:pPr>
        <w:widowControl w:val="0"/>
        <w:jc w:val="center"/>
        <w:rPr>
          <w:b/>
          <w:sz w:val="28"/>
          <w:szCs w:val="28"/>
        </w:rPr>
      </w:pPr>
      <w:r w:rsidRPr="009F2228">
        <w:rPr>
          <w:b/>
          <w:sz w:val="28"/>
          <w:szCs w:val="28"/>
        </w:rPr>
        <w:t>20</w:t>
      </w:r>
      <w:r w:rsidRPr="00511291">
        <w:rPr>
          <w:b/>
          <w:sz w:val="28"/>
          <w:szCs w:val="28"/>
        </w:rPr>
        <w:t>21</w:t>
      </w:r>
      <w:r w:rsidRPr="009F2228">
        <w:rPr>
          <w:b/>
          <w:sz w:val="28"/>
          <w:szCs w:val="28"/>
        </w:rPr>
        <w:t xml:space="preserve"> – 20</w:t>
      </w:r>
      <w:r w:rsidRPr="00511291">
        <w:rPr>
          <w:b/>
          <w:sz w:val="28"/>
          <w:szCs w:val="28"/>
        </w:rPr>
        <w:t>22</w:t>
      </w:r>
      <w:r w:rsidRPr="009F2228">
        <w:rPr>
          <w:b/>
          <w:sz w:val="28"/>
          <w:szCs w:val="28"/>
        </w:rPr>
        <w:t xml:space="preserve"> навчальний рік</w:t>
      </w:r>
    </w:p>
    <w:p w:rsidR="000B3B3D" w:rsidRPr="000A4E73" w:rsidRDefault="000B3B3D" w:rsidP="000B3B3D">
      <w:pPr>
        <w:spacing w:line="360" w:lineRule="auto"/>
        <w:ind w:firstLine="708"/>
        <w:jc w:val="both"/>
        <w:rPr>
          <w:sz w:val="28"/>
          <w:szCs w:val="28"/>
          <w:u w:val="single"/>
          <w:lang w:val="ru-RU"/>
        </w:rPr>
      </w:pPr>
      <w:r w:rsidRPr="008904A2">
        <w:rPr>
          <w:bCs/>
          <w:sz w:val="28"/>
          <w:szCs w:val="28"/>
        </w:rPr>
        <w:lastRenderedPageBreak/>
        <w:t>Розробники програми:</w:t>
      </w:r>
      <w:r w:rsidRPr="008904A2">
        <w:rPr>
          <w:sz w:val="28"/>
          <w:szCs w:val="28"/>
        </w:rPr>
        <w:t xml:space="preserve"> </w:t>
      </w:r>
      <w:r>
        <w:rPr>
          <w:sz w:val="28"/>
          <w:szCs w:val="28"/>
        </w:rPr>
        <w:t>О</w:t>
      </w:r>
      <w:r>
        <w:rPr>
          <w:sz w:val="28"/>
          <w:szCs w:val="28"/>
          <w:u w:val="single"/>
        </w:rPr>
        <w:t xml:space="preserve">. О. </w:t>
      </w:r>
      <w:proofErr w:type="spellStart"/>
      <w:r>
        <w:rPr>
          <w:sz w:val="28"/>
          <w:szCs w:val="28"/>
          <w:u w:val="single"/>
        </w:rPr>
        <w:t>Попадинець</w:t>
      </w:r>
      <w:proofErr w:type="spellEnd"/>
      <w:r w:rsidRPr="00AA5830">
        <w:rPr>
          <w:sz w:val="28"/>
          <w:szCs w:val="28"/>
          <w:u w:val="single"/>
        </w:rPr>
        <w:t xml:space="preserve">, </w:t>
      </w:r>
      <w:r>
        <w:rPr>
          <w:sz w:val="28"/>
          <w:szCs w:val="28"/>
          <w:u w:val="single"/>
        </w:rPr>
        <w:t>кандидат філологічних наук, старший викладач</w:t>
      </w:r>
      <w:r w:rsidRPr="00AA5830">
        <w:rPr>
          <w:sz w:val="28"/>
          <w:szCs w:val="28"/>
          <w:u w:val="single"/>
        </w:rPr>
        <w:t xml:space="preserve"> кафедри іноземних мов</w:t>
      </w:r>
    </w:p>
    <w:p w:rsidR="000B3B3D" w:rsidRPr="007777F9" w:rsidRDefault="000B3B3D" w:rsidP="000B3B3D">
      <w:pPr>
        <w:spacing w:line="360" w:lineRule="auto"/>
        <w:ind w:left="2832"/>
        <w:jc w:val="both"/>
        <w:rPr>
          <w:sz w:val="28"/>
          <w:szCs w:val="28"/>
          <w:lang w:val="ru-RU"/>
        </w:rPr>
      </w:pPr>
    </w:p>
    <w:p w:rsidR="000B3B3D" w:rsidRPr="008904A2" w:rsidRDefault="000B3B3D" w:rsidP="000B3B3D">
      <w:pPr>
        <w:spacing w:line="360" w:lineRule="auto"/>
        <w:jc w:val="both"/>
        <w:rPr>
          <w:sz w:val="28"/>
          <w:szCs w:val="28"/>
          <w:lang w:val="ru-RU"/>
        </w:rPr>
      </w:pPr>
    </w:p>
    <w:p w:rsidR="000B3B3D" w:rsidRPr="008904A2" w:rsidRDefault="000B3B3D" w:rsidP="000B3B3D">
      <w:pPr>
        <w:spacing w:line="360" w:lineRule="auto"/>
        <w:jc w:val="both"/>
        <w:rPr>
          <w:sz w:val="28"/>
          <w:szCs w:val="28"/>
          <w:lang w:val="ru-RU"/>
        </w:rPr>
      </w:pPr>
    </w:p>
    <w:p w:rsidR="000B3B3D" w:rsidRPr="008904A2" w:rsidRDefault="000B3B3D" w:rsidP="000B3B3D">
      <w:pPr>
        <w:spacing w:line="360" w:lineRule="auto"/>
        <w:jc w:val="both"/>
        <w:rPr>
          <w:sz w:val="28"/>
          <w:szCs w:val="28"/>
          <w:lang w:val="ru-RU"/>
        </w:rPr>
      </w:pPr>
    </w:p>
    <w:p w:rsidR="000B3B3D" w:rsidRPr="008904A2" w:rsidRDefault="000B3B3D" w:rsidP="000B3B3D">
      <w:pPr>
        <w:spacing w:line="360" w:lineRule="auto"/>
        <w:jc w:val="both"/>
        <w:rPr>
          <w:sz w:val="28"/>
          <w:szCs w:val="28"/>
        </w:rPr>
      </w:pPr>
    </w:p>
    <w:p w:rsidR="000B3B3D" w:rsidRPr="008904A2" w:rsidRDefault="000B3B3D" w:rsidP="000B3B3D">
      <w:pPr>
        <w:spacing w:line="360" w:lineRule="auto"/>
        <w:jc w:val="both"/>
        <w:rPr>
          <w:sz w:val="28"/>
          <w:szCs w:val="28"/>
        </w:rPr>
      </w:pPr>
    </w:p>
    <w:p w:rsidR="000B3B3D" w:rsidRPr="008904A2" w:rsidRDefault="000B3B3D" w:rsidP="000B3B3D">
      <w:pPr>
        <w:spacing w:line="360" w:lineRule="auto"/>
        <w:rPr>
          <w:bCs/>
          <w:iCs/>
          <w:sz w:val="28"/>
          <w:szCs w:val="28"/>
        </w:rPr>
      </w:pPr>
      <w:r>
        <w:rPr>
          <w:sz w:val="28"/>
          <w:szCs w:val="28"/>
        </w:rPr>
        <w:t>У</w:t>
      </w:r>
      <w:r w:rsidRPr="008904A2">
        <w:rPr>
          <w:sz w:val="28"/>
          <w:szCs w:val="28"/>
        </w:rPr>
        <w:t xml:space="preserve">хвалено на засіданні </w:t>
      </w:r>
      <w:r w:rsidRPr="008904A2">
        <w:rPr>
          <w:bCs/>
          <w:iCs/>
          <w:sz w:val="28"/>
          <w:szCs w:val="28"/>
          <w:u w:val="single"/>
        </w:rPr>
        <w:t>кафедри іноземних мов</w:t>
      </w:r>
    </w:p>
    <w:p w:rsidR="000B3B3D" w:rsidRPr="008904A2" w:rsidRDefault="000B3B3D" w:rsidP="000B3B3D">
      <w:pPr>
        <w:spacing w:line="360" w:lineRule="auto"/>
        <w:rPr>
          <w:b/>
          <w:i/>
          <w:sz w:val="28"/>
          <w:szCs w:val="28"/>
        </w:rPr>
      </w:pPr>
    </w:p>
    <w:p w:rsidR="000B3B3D" w:rsidRPr="008904A2" w:rsidRDefault="000B3B3D" w:rsidP="000B3B3D">
      <w:pPr>
        <w:spacing w:line="360" w:lineRule="auto"/>
        <w:rPr>
          <w:sz w:val="28"/>
          <w:szCs w:val="28"/>
        </w:rPr>
      </w:pPr>
      <w:r w:rsidRPr="008904A2">
        <w:rPr>
          <w:sz w:val="28"/>
          <w:szCs w:val="28"/>
        </w:rPr>
        <w:t>Протокол №</w:t>
      </w:r>
      <w:r w:rsidRPr="008904A2">
        <w:rPr>
          <w:sz w:val="28"/>
          <w:szCs w:val="28"/>
          <w:u w:val="single"/>
        </w:rPr>
        <w:t xml:space="preserve"> </w:t>
      </w:r>
      <w:r w:rsidRPr="00D549E5">
        <w:rPr>
          <w:sz w:val="28"/>
          <w:szCs w:val="28"/>
          <w:u w:val="single"/>
          <w:lang w:val="ru-RU"/>
        </w:rPr>
        <w:t>9</w:t>
      </w:r>
      <w:r w:rsidRPr="008904A2">
        <w:rPr>
          <w:sz w:val="28"/>
          <w:szCs w:val="28"/>
          <w:u w:val="single"/>
        </w:rPr>
        <w:t xml:space="preserve"> </w:t>
      </w:r>
      <w:r w:rsidRPr="008904A2">
        <w:rPr>
          <w:sz w:val="28"/>
          <w:szCs w:val="28"/>
        </w:rPr>
        <w:t xml:space="preserve"> від “</w:t>
      </w:r>
      <w:r w:rsidRPr="008904A2">
        <w:rPr>
          <w:sz w:val="28"/>
          <w:szCs w:val="28"/>
          <w:u w:val="single"/>
        </w:rPr>
        <w:t>2</w:t>
      </w:r>
      <w:r>
        <w:rPr>
          <w:sz w:val="28"/>
          <w:szCs w:val="28"/>
          <w:u w:val="single"/>
        </w:rPr>
        <w:t>7</w:t>
      </w:r>
      <w:r w:rsidRPr="008904A2">
        <w:rPr>
          <w:sz w:val="28"/>
          <w:szCs w:val="28"/>
        </w:rPr>
        <w:t xml:space="preserve">” </w:t>
      </w:r>
      <w:r w:rsidRPr="008904A2">
        <w:rPr>
          <w:sz w:val="28"/>
          <w:szCs w:val="28"/>
          <w:u w:val="single"/>
        </w:rPr>
        <w:t xml:space="preserve">     серпня      </w:t>
      </w:r>
      <w:r w:rsidRPr="008904A2">
        <w:rPr>
          <w:sz w:val="28"/>
          <w:szCs w:val="28"/>
        </w:rPr>
        <w:t xml:space="preserve">  </w:t>
      </w:r>
      <w:r w:rsidRPr="008904A2">
        <w:rPr>
          <w:sz w:val="28"/>
          <w:szCs w:val="28"/>
          <w:u w:val="single"/>
        </w:rPr>
        <w:t>20</w:t>
      </w:r>
      <w:r w:rsidRPr="00D549E5">
        <w:rPr>
          <w:sz w:val="28"/>
          <w:szCs w:val="28"/>
          <w:u w:val="single"/>
          <w:lang w:val="ru-RU"/>
        </w:rPr>
        <w:t>2</w:t>
      </w:r>
      <w:r>
        <w:rPr>
          <w:sz w:val="28"/>
          <w:szCs w:val="28"/>
          <w:u w:val="single"/>
          <w:lang w:val="ru-RU"/>
        </w:rPr>
        <w:t>1</w:t>
      </w:r>
      <w:r w:rsidRPr="008904A2">
        <w:rPr>
          <w:sz w:val="28"/>
          <w:szCs w:val="28"/>
        </w:rPr>
        <w:t xml:space="preserve">  року </w:t>
      </w:r>
    </w:p>
    <w:p w:rsidR="000B3B3D" w:rsidRPr="00E92E3B" w:rsidRDefault="000B3B3D" w:rsidP="000B3B3D">
      <w:pPr>
        <w:spacing w:line="360" w:lineRule="auto"/>
      </w:pPr>
    </w:p>
    <w:p w:rsidR="000B3B3D" w:rsidRPr="00E92E3B" w:rsidRDefault="000B3B3D" w:rsidP="000B3B3D">
      <w:pPr>
        <w:spacing w:line="360" w:lineRule="auto"/>
      </w:pPr>
    </w:p>
    <w:p w:rsidR="000B3B3D" w:rsidRDefault="000B3B3D" w:rsidP="000B3B3D">
      <w:pPr>
        <w:spacing w:line="360" w:lineRule="auto"/>
        <w:rPr>
          <w:sz w:val="16"/>
        </w:rPr>
      </w:pPr>
    </w:p>
    <w:p w:rsidR="000B3B3D" w:rsidRDefault="000B3B3D" w:rsidP="000B3B3D">
      <w:pPr>
        <w:jc w:val="both"/>
      </w:pPr>
      <w:r>
        <w:t>ПОГОДЖЕНО</w:t>
      </w:r>
    </w:p>
    <w:p w:rsidR="000B3B3D" w:rsidRPr="004E4051" w:rsidRDefault="000B3B3D" w:rsidP="000B3B3D">
      <w:pPr>
        <w:ind w:left="6720"/>
      </w:pPr>
    </w:p>
    <w:p w:rsidR="000B3B3D" w:rsidRDefault="000B3B3D" w:rsidP="000B3B3D"/>
    <w:p w:rsidR="000B3B3D" w:rsidRDefault="000B3B3D" w:rsidP="000B3B3D"/>
    <w:p w:rsidR="000B3B3D" w:rsidRDefault="000B3B3D" w:rsidP="000B3B3D"/>
    <w:p w:rsidR="000B3B3D" w:rsidRDefault="000B3B3D" w:rsidP="000B3B3D">
      <w:pPr>
        <w:widowControl w:val="0"/>
        <w:tabs>
          <w:tab w:val="left" w:pos="2880"/>
        </w:tabs>
        <w:rPr>
          <w:sz w:val="28"/>
          <w:szCs w:val="28"/>
        </w:rPr>
      </w:pPr>
      <w:r>
        <w:rPr>
          <w:sz w:val="28"/>
          <w:szCs w:val="28"/>
        </w:rPr>
        <w:t xml:space="preserve">Керівник </w:t>
      </w:r>
    </w:p>
    <w:p w:rsidR="000B3B3D" w:rsidRDefault="000B3B3D" w:rsidP="000B3B3D">
      <w:pPr>
        <w:widowControl w:val="0"/>
        <w:tabs>
          <w:tab w:val="left" w:pos="2880"/>
        </w:tabs>
        <w:rPr>
          <w:sz w:val="28"/>
          <w:szCs w:val="28"/>
        </w:rPr>
      </w:pPr>
      <w:r>
        <w:rPr>
          <w:sz w:val="28"/>
          <w:szCs w:val="28"/>
        </w:rPr>
        <w:t xml:space="preserve">групи забезпечення освітньої програми   </w:t>
      </w:r>
      <w:r w:rsidRPr="002332D4">
        <w:rPr>
          <w:sz w:val="28"/>
          <w:szCs w:val="28"/>
        </w:rPr>
        <w:t>_____________ І.</w:t>
      </w:r>
      <w:r>
        <w:rPr>
          <w:sz w:val="28"/>
          <w:szCs w:val="28"/>
        </w:rPr>
        <w:t xml:space="preserve"> </w:t>
      </w:r>
      <w:r w:rsidRPr="002332D4">
        <w:rPr>
          <w:sz w:val="28"/>
          <w:szCs w:val="28"/>
        </w:rPr>
        <w:t>П.</w:t>
      </w:r>
      <w:r>
        <w:rPr>
          <w:sz w:val="28"/>
          <w:szCs w:val="28"/>
        </w:rPr>
        <w:t xml:space="preserve"> </w:t>
      </w:r>
      <w:proofErr w:type="spellStart"/>
      <w:r w:rsidRPr="002332D4">
        <w:rPr>
          <w:sz w:val="28"/>
          <w:szCs w:val="28"/>
        </w:rPr>
        <w:t>Касіяник</w:t>
      </w:r>
      <w:proofErr w:type="spellEnd"/>
      <w:r>
        <w:rPr>
          <w:sz w:val="28"/>
          <w:szCs w:val="28"/>
        </w:rPr>
        <w:t>.</w:t>
      </w:r>
      <w:r w:rsidRPr="002332D4">
        <w:rPr>
          <w:sz w:val="28"/>
          <w:szCs w:val="28"/>
        </w:rPr>
        <w:t xml:space="preserve"> </w:t>
      </w:r>
    </w:p>
    <w:p w:rsidR="000B3B3D" w:rsidRPr="002332D4" w:rsidRDefault="000B3B3D" w:rsidP="000B3B3D">
      <w:pPr>
        <w:ind w:left="5664"/>
        <w:rPr>
          <w:sz w:val="28"/>
          <w:szCs w:val="28"/>
        </w:rPr>
      </w:pPr>
    </w:p>
    <w:p w:rsidR="000B3B3D" w:rsidRDefault="000B3B3D" w:rsidP="000B3B3D">
      <w:pPr>
        <w:ind w:left="5664"/>
        <w:rPr>
          <w:sz w:val="28"/>
          <w:szCs w:val="28"/>
        </w:rPr>
      </w:pPr>
    </w:p>
    <w:p w:rsidR="000B3B3D" w:rsidRDefault="000B3B3D" w:rsidP="000B3B3D">
      <w:pPr>
        <w:ind w:left="5664"/>
        <w:rPr>
          <w:sz w:val="28"/>
          <w:szCs w:val="28"/>
        </w:rPr>
      </w:pPr>
    </w:p>
    <w:p w:rsidR="000B3B3D" w:rsidRDefault="000B3B3D" w:rsidP="000B3B3D">
      <w:pPr>
        <w:ind w:left="5664"/>
        <w:rPr>
          <w:sz w:val="28"/>
          <w:szCs w:val="28"/>
        </w:rPr>
      </w:pPr>
    </w:p>
    <w:p w:rsidR="000B3B3D" w:rsidRDefault="000B3B3D" w:rsidP="000B3B3D">
      <w:pPr>
        <w:ind w:left="5664"/>
        <w:rPr>
          <w:sz w:val="28"/>
          <w:szCs w:val="28"/>
        </w:rPr>
      </w:pPr>
    </w:p>
    <w:p w:rsidR="000B3B3D" w:rsidRDefault="000B3B3D" w:rsidP="000B3B3D">
      <w:pPr>
        <w:ind w:left="5664"/>
        <w:rPr>
          <w:sz w:val="28"/>
          <w:szCs w:val="28"/>
        </w:rPr>
      </w:pPr>
    </w:p>
    <w:p w:rsidR="000B3B3D" w:rsidRDefault="000B3B3D" w:rsidP="000B3B3D">
      <w:pPr>
        <w:ind w:left="5664"/>
        <w:rPr>
          <w:sz w:val="28"/>
          <w:szCs w:val="28"/>
        </w:rPr>
      </w:pPr>
    </w:p>
    <w:p w:rsidR="000B3B3D" w:rsidRDefault="000B3B3D" w:rsidP="000B3B3D">
      <w:pPr>
        <w:ind w:left="5664"/>
        <w:rPr>
          <w:sz w:val="28"/>
          <w:szCs w:val="28"/>
        </w:rPr>
      </w:pPr>
    </w:p>
    <w:p w:rsidR="000B3B3D" w:rsidRDefault="000B3B3D" w:rsidP="000B3B3D">
      <w:pPr>
        <w:ind w:left="5664"/>
        <w:rPr>
          <w:sz w:val="28"/>
          <w:szCs w:val="28"/>
        </w:rPr>
      </w:pPr>
    </w:p>
    <w:p w:rsidR="000B3B3D" w:rsidRDefault="000B3B3D" w:rsidP="000B3B3D">
      <w:pPr>
        <w:ind w:left="5664"/>
        <w:rPr>
          <w:sz w:val="28"/>
          <w:szCs w:val="28"/>
        </w:rPr>
      </w:pPr>
    </w:p>
    <w:p w:rsidR="000B3B3D" w:rsidRDefault="000B3B3D" w:rsidP="000B3B3D">
      <w:pPr>
        <w:ind w:left="5664"/>
        <w:rPr>
          <w:sz w:val="28"/>
          <w:szCs w:val="28"/>
        </w:rPr>
      </w:pPr>
    </w:p>
    <w:p w:rsidR="000B3B3D" w:rsidRDefault="000B3B3D" w:rsidP="000B3B3D">
      <w:pPr>
        <w:ind w:left="5664"/>
        <w:rPr>
          <w:sz w:val="28"/>
          <w:szCs w:val="28"/>
        </w:rPr>
      </w:pPr>
    </w:p>
    <w:p w:rsidR="000B3B3D" w:rsidRDefault="000B3B3D" w:rsidP="000B3B3D">
      <w:pPr>
        <w:ind w:left="5664"/>
        <w:rPr>
          <w:sz w:val="28"/>
          <w:szCs w:val="28"/>
        </w:rPr>
      </w:pPr>
    </w:p>
    <w:p w:rsidR="000B3B3D" w:rsidRDefault="000B3B3D" w:rsidP="000B3B3D">
      <w:pPr>
        <w:ind w:left="5664"/>
        <w:rPr>
          <w:sz w:val="28"/>
          <w:szCs w:val="28"/>
        </w:rPr>
      </w:pPr>
    </w:p>
    <w:p w:rsidR="000B3B3D" w:rsidRDefault="000B3B3D" w:rsidP="000B3B3D">
      <w:pPr>
        <w:ind w:left="5664"/>
        <w:rPr>
          <w:sz w:val="28"/>
          <w:szCs w:val="28"/>
        </w:rPr>
      </w:pPr>
    </w:p>
    <w:p w:rsidR="000B3B3D" w:rsidRDefault="000B3B3D" w:rsidP="000B3B3D">
      <w:pPr>
        <w:ind w:left="5664"/>
        <w:rPr>
          <w:sz w:val="28"/>
          <w:szCs w:val="28"/>
        </w:rPr>
      </w:pPr>
    </w:p>
    <w:p w:rsidR="000B3B3D" w:rsidRDefault="000B3B3D" w:rsidP="000B3B3D">
      <w:pPr>
        <w:ind w:left="5664"/>
        <w:rPr>
          <w:sz w:val="28"/>
          <w:szCs w:val="28"/>
        </w:rPr>
      </w:pPr>
    </w:p>
    <w:p w:rsidR="00937350" w:rsidRPr="000B3B3D" w:rsidRDefault="00937350" w:rsidP="00937350">
      <w:pPr>
        <w:ind w:left="5664"/>
        <w:rPr>
          <w:sz w:val="28"/>
          <w:szCs w:val="28"/>
        </w:rPr>
      </w:pPr>
    </w:p>
    <w:p w:rsidR="00937350" w:rsidRPr="00EA4060" w:rsidRDefault="00937350" w:rsidP="00937350">
      <w:pPr>
        <w:rPr>
          <w:sz w:val="28"/>
          <w:szCs w:val="28"/>
          <w:lang w:val="ru-RU"/>
        </w:rPr>
      </w:pPr>
    </w:p>
    <w:p w:rsidR="00937350" w:rsidRPr="00D57CAE" w:rsidRDefault="00937350" w:rsidP="00937350">
      <w:pPr>
        <w:pStyle w:val="a5"/>
        <w:numPr>
          <w:ilvl w:val="0"/>
          <w:numId w:val="2"/>
        </w:numPr>
        <w:tabs>
          <w:tab w:val="left" w:pos="284"/>
          <w:tab w:val="left" w:pos="567"/>
          <w:tab w:val="left" w:pos="900"/>
        </w:tabs>
        <w:spacing w:line="360" w:lineRule="auto"/>
        <w:ind w:left="142" w:firstLine="425"/>
        <w:jc w:val="both"/>
        <w:rPr>
          <w:rStyle w:val="xfmc1"/>
          <w:b/>
          <w:bCs/>
          <w:spacing w:val="-4"/>
          <w:sz w:val="28"/>
          <w:szCs w:val="28"/>
        </w:rPr>
      </w:pPr>
      <w:r w:rsidRPr="0097182D">
        <w:rPr>
          <w:b/>
          <w:sz w:val="28"/>
          <w:szCs w:val="28"/>
        </w:rPr>
        <w:lastRenderedPageBreak/>
        <w:t>Мета вивчення навчальної дисципліни -</w:t>
      </w:r>
      <w:r w:rsidRPr="0097182D">
        <w:rPr>
          <w:sz w:val="28"/>
          <w:szCs w:val="28"/>
        </w:rPr>
        <w:t xml:space="preserve"> </w:t>
      </w:r>
      <w:r w:rsidRPr="00D57CAE">
        <w:rPr>
          <w:rStyle w:val="xfmc1"/>
          <w:sz w:val="28"/>
          <w:szCs w:val="28"/>
        </w:rPr>
        <w:t>формування навичок усного та писемного мовлення з англійської мови на рівні В2.</w:t>
      </w:r>
    </w:p>
    <w:p w:rsidR="00937350" w:rsidRPr="0097182D" w:rsidRDefault="00937350" w:rsidP="00937350">
      <w:pPr>
        <w:pStyle w:val="a5"/>
        <w:numPr>
          <w:ilvl w:val="0"/>
          <w:numId w:val="2"/>
        </w:numPr>
        <w:tabs>
          <w:tab w:val="left" w:pos="284"/>
          <w:tab w:val="left" w:pos="567"/>
          <w:tab w:val="left" w:pos="900"/>
        </w:tabs>
        <w:spacing w:line="360" w:lineRule="auto"/>
        <w:jc w:val="both"/>
        <w:rPr>
          <w:b/>
          <w:bCs/>
          <w:spacing w:val="-4"/>
          <w:sz w:val="28"/>
          <w:szCs w:val="28"/>
        </w:rPr>
      </w:pPr>
      <w:r w:rsidRPr="0097182D">
        <w:rPr>
          <w:b/>
          <w:spacing w:val="-4"/>
          <w:sz w:val="28"/>
          <w:szCs w:val="28"/>
        </w:rPr>
        <w:t>Обсяг</w:t>
      </w:r>
      <w:r w:rsidRPr="0097182D">
        <w:rPr>
          <w:b/>
          <w:bCs/>
          <w:spacing w:val="-4"/>
          <w:sz w:val="28"/>
          <w:szCs w:val="28"/>
        </w:rPr>
        <w:t xml:space="preserve"> дисципліни </w:t>
      </w:r>
    </w:p>
    <w:p w:rsidR="00937350" w:rsidRPr="00272F23" w:rsidRDefault="00937350" w:rsidP="00937350">
      <w:pPr>
        <w:pStyle w:val="a5"/>
        <w:ind w:left="1467"/>
        <w:rPr>
          <w:sz w:val="16"/>
          <w:szCs w:val="16"/>
          <w:lang w:eastAsia="ru-RU"/>
        </w:rPr>
      </w:pPr>
    </w:p>
    <w:tbl>
      <w:tblPr>
        <w:tblStyle w:val="a6"/>
        <w:tblW w:w="0" w:type="auto"/>
        <w:tblLook w:val="01E0"/>
      </w:tblPr>
      <w:tblGrid>
        <w:gridCol w:w="4608"/>
        <w:gridCol w:w="2520"/>
        <w:gridCol w:w="2442"/>
      </w:tblGrid>
      <w:tr w:rsidR="00937350" w:rsidTr="0098461D">
        <w:trPr>
          <w:trHeight w:val="578"/>
        </w:trPr>
        <w:tc>
          <w:tcPr>
            <w:tcW w:w="4608" w:type="dxa"/>
            <w:vMerge w:val="restart"/>
            <w:vAlign w:val="center"/>
          </w:tcPr>
          <w:p w:rsidR="00937350" w:rsidRPr="00E50D5B" w:rsidRDefault="00937350" w:rsidP="0098461D">
            <w:pPr>
              <w:jc w:val="center"/>
              <w:rPr>
                <w:b/>
                <w:lang w:eastAsia="ru-RU"/>
              </w:rPr>
            </w:pPr>
            <w:r w:rsidRPr="00E50D5B">
              <w:rPr>
                <w:b/>
                <w:lang w:eastAsia="ru-RU"/>
              </w:rPr>
              <w:t>Найменування показників</w:t>
            </w:r>
          </w:p>
        </w:tc>
        <w:tc>
          <w:tcPr>
            <w:tcW w:w="4962" w:type="dxa"/>
            <w:gridSpan w:val="2"/>
            <w:vAlign w:val="center"/>
          </w:tcPr>
          <w:p w:rsidR="00937350" w:rsidRPr="00E50D5B" w:rsidRDefault="00937350" w:rsidP="0098461D">
            <w:pPr>
              <w:jc w:val="center"/>
              <w:rPr>
                <w:b/>
                <w:lang w:eastAsia="ru-RU"/>
              </w:rPr>
            </w:pPr>
            <w:r w:rsidRPr="00E50D5B">
              <w:rPr>
                <w:b/>
                <w:lang w:eastAsia="ru-RU"/>
              </w:rPr>
              <w:t>Характеристика навчальної дисципліни</w:t>
            </w:r>
          </w:p>
        </w:tc>
      </w:tr>
      <w:tr w:rsidR="00937350" w:rsidTr="0098461D">
        <w:trPr>
          <w:trHeight w:val="531"/>
        </w:trPr>
        <w:tc>
          <w:tcPr>
            <w:tcW w:w="4608" w:type="dxa"/>
            <w:vMerge/>
          </w:tcPr>
          <w:p w:rsidR="00937350" w:rsidRPr="00E50D5B" w:rsidRDefault="00937350" w:rsidP="0098461D">
            <w:pPr>
              <w:rPr>
                <w:b/>
                <w:lang w:eastAsia="ru-RU"/>
              </w:rPr>
            </w:pPr>
          </w:p>
        </w:tc>
        <w:tc>
          <w:tcPr>
            <w:tcW w:w="2520" w:type="dxa"/>
            <w:vAlign w:val="center"/>
          </w:tcPr>
          <w:p w:rsidR="00937350" w:rsidRPr="00E50D5B" w:rsidRDefault="00937350" w:rsidP="0098461D">
            <w:pPr>
              <w:jc w:val="center"/>
              <w:rPr>
                <w:b/>
                <w:lang w:eastAsia="ru-RU"/>
              </w:rPr>
            </w:pPr>
            <w:r w:rsidRPr="00E50D5B">
              <w:rPr>
                <w:b/>
                <w:lang w:eastAsia="ru-RU"/>
              </w:rPr>
              <w:t>денна форма навчання</w:t>
            </w:r>
          </w:p>
        </w:tc>
        <w:tc>
          <w:tcPr>
            <w:tcW w:w="2442" w:type="dxa"/>
            <w:vAlign w:val="center"/>
          </w:tcPr>
          <w:p w:rsidR="00937350" w:rsidRPr="00E50D5B" w:rsidRDefault="00937350" w:rsidP="0098461D">
            <w:pPr>
              <w:jc w:val="center"/>
              <w:rPr>
                <w:b/>
                <w:lang w:eastAsia="ru-RU"/>
              </w:rPr>
            </w:pPr>
            <w:r w:rsidRPr="00E50D5B">
              <w:rPr>
                <w:b/>
                <w:lang w:eastAsia="ru-RU"/>
              </w:rPr>
              <w:t>заочна форма навчання</w:t>
            </w:r>
          </w:p>
        </w:tc>
      </w:tr>
      <w:tr w:rsidR="00937350" w:rsidTr="0098461D">
        <w:trPr>
          <w:trHeight w:val="347"/>
        </w:trPr>
        <w:tc>
          <w:tcPr>
            <w:tcW w:w="4608" w:type="dxa"/>
            <w:vAlign w:val="center"/>
          </w:tcPr>
          <w:p w:rsidR="00937350" w:rsidRDefault="00937350" w:rsidP="0098461D">
            <w:pPr>
              <w:rPr>
                <w:lang w:eastAsia="ru-RU"/>
              </w:rPr>
            </w:pPr>
            <w:r>
              <w:rPr>
                <w:lang w:eastAsia="ru-RU"/>
              </w:rPr>
              <w:t>Рік навчання</w:t>
            </w:r>
          </w:p>
        </w:tc>
        <w:tc>
          <w:tcPr>
            <w:tcW w:w="2520" w:type="dxa"/>
          </w:tcPr>
          <w:p w:rsidR="00937350" w:rsidRPr="00784460" w:rsidRDefault="00937350" w:rsidP="0098461D">
            <w:pPr>
              <w:jc w:val="center"/>
              <w:rPr>
                <w:b/>
                <w:lang w:val="en-US" w:eastAsia="ru-RU"/>
              </w:rPr>
            </w:pPr>
            <w:r w:rsidRPr="00272F23">
              <w:rPr>
                <w:b/>
                <w:lang w:eastAsia="ru-RU"/>
              </w:rPr>
              <w:t>1</w:t>
            </w:r>
            <w:r>
              <w:rPr>
                <w:b/>
                <w:lang w:val="en-US" w:eastAsia="ru-RU"/>
              </w:rPr>
              <w:t>-2</w:t>
            </w:r>
          </w:p>
        </w:tc>
        <w:tc>
          <w:tcPr>
            <w:tcW w:w="2442" w:type="dxa"/>
          </w:tcPr>
          <w:p w:rsidR="00937350" w:rsidRPr="00784460" w:rsidRDefault="00937350" w:rsidP="0098461D">
            <w:pPr>
              <w:jc w:val="center"/>
              <w:rPr>
                <w:b/>
                <w:lang w:val="en-US" w:eastAsia="ru-RU"/>
              </w:rPr>
            </w:pPr>
            <w:r w:rsidRPr="00272F23">
              <w:rPr>
                <w:b/>
                <w:lang w:eastAsia="ru-RU"/>
              </w:rPr>
              <w:t>1</w:t>
            </w:r>
            <w:r>
              <w:rPr>
                <w:b/>
                <w:lang w:val="en-US" w:eastAsia="ru-RU"/>
              </w:rPr>
              <w:t>-2</w:t>
            </w:r>
          </w:p>
        </w:tc>
      </w:tr>
      <w:tr w:rsidR="00937350" w:rsidTr="0098461D">
        <w:trPr>
          <w:trHeight w:val="358"/>
        </w:trPr>
        <w:tc>
          <w:tcPr>
            <w:tcW w:w="4608" w:type="dxa"/>
            <w:vAlign w:val="center"/>
          </w:tcPr>
          <w:p w:rsidR="00937350" w:rsidRDefault="00937350" w:rsidP="0098461D">
            <w:pPr>
              <w:rPr>
                <w:lang w:eastAsia="ru-RU"/>
              </w:rPr>
            </w:pPr>
            <w:r>
              <w:rPr>
                <w:lang w:eastAsia="ru-RU"/>
              </w:rPr>
              <w:t>Семестр вивчення</w:t>
            </w:r>
          </w:p>
        </w:tc>
        <w:tc>
          <w:tcPr>
            <w:tcW w:w="2520" w:type="dxa"/>
          </w:tcPr>
          <w:p w:rsidR="00937350" w:rsidRPr="00AC000E" w:rsidRDefault="00937350" w:rsidP="0098461D">
            <w:pPr>
              <w:jc w:val="center"/>
              <w:rPr>
                <w:b/>
                <w:lang w:val="en-US" w:eastAsia="ru-RU"/>
              </w:rPr>
            </w:pPr>
            <w:r>
              <w:rPr>
                <w:b/>
                <w:lang w:eastAsia="ru-RU"/>
              </w:rPr>
              <w:t>І-І</w:t>
            </w:r>
            <w:r>
              <w:rPr>
                <w:b/>
                <w:lang w:val="en-US" w:eastAsia="ru-RU"/>
              </w:rPr>
              <w:t>V</w:t>
            </w:r>
          </w:p>
        </w:tc>
        <w:tc>
          <w:tcPr>
            <w:tcW w:w="2442" w:type="dxa"/>
          </w:tcPr>
          <w:p w:rsidR="00937350" w:rsidRPr="00AC000E" w:rsidRDefault="00937350" w:rsidP="0098461D">
            <w:pPr>
              <w:jc w:val="center"/>
              <w:rPr>
                <w:b/>
                <w:lang w:val="en-US" w:eastAsia="ru-RU"/>
              </w:rPr>
            </w:pPr>
            <w:r>
              <w:rPr>
                <w:b/>
                <w:lang w:val="en-US" w:eastAsia="ru-RU"/>
              </w:rPr>
              <w:t>I</w:t>
            </w:r>
            <w:r w:rsidRPr="00272F23">
              <w:rPr>
                <w:b/>
                <w:lang w:eastAsia="ru-RU"/>
              </w:rPr>
              <w:t>-</w:t>
            </w:r>
            <w:r>
              <w:rPr>
                <w:b/>
                <w:lang w:eastAsia="ru-RU"/>
              </w:rPr>
              <w:t xml:space="preserve"> І</w:t>
            </w:r>
            <w:r>
              <w:rPr>
                <w:b/>
                <w:lang w:val="en-US" w:eastAsia="ru-RU"/>
              </w:rPr>
              <w:t>II</w:t>
            </w:r>
          </w:p>
        </w:tc>
      </w:tr>
      <w:tr w:rsidR="00937350" w:rsidTr="0098461D">
        <w:trPr>
          <w:trHeight w:val="339"/>
        </w:trPr>
        <w:tc>
          <w:tcPr>
            <w:tcW w:w="4608" w:type="dxa"/>
            <w:vAlign w:val="center"/>
          </w:tcPr>
          <w:p w:rsidR="00937350" w:rsidRDefault="00937350" w:rsidP="0098461D">
            <w:pPr>
              <w:rPr>
                <w:lang w:eastAsia="ru-RU"/>
              </w:rPr>
            </w:pPr>
            <w:r>
              <w:rPr>
                <w:lang w:eastAsia="ru-RU"/>
              </w:rPr>
              <w:t>Кількість кредитів ЄКТС</w:t>
            </w:r>
          </w:p>
        </w:tc>
        <w:tc>
          <w:tcPr>
            <w:tcW w:w="2520" w:type="dxa"/>
          </w:tcPr>
          <w:p w:rsidR="00937350" w:rsidRPr="00784460" w:rsidRDefault="00937350" w:rsidP="0098461D">
            <w:pPr>
              <w:jc w:val="center"/>
              <w:rPr>
                <w:b/>
                <w:lang w:val="en-US" w:eastAsia="ru-RU"/>
              </w:rPr>
            </w:pPr>
            <w:r>
              <w:rPr>
                <w:b/>
                <w:lang w:val="en-US" w:eastAsia="ru-RU"/>
              </w:rPr>
              <w:t>8</w:t>
            </w:r>
          </w:p>
        </w:tc>
        <w:tc>
          <w:tcPr>
            <w:tcW w:w="2442" w:type="dxa"/>
          </w:tcPr>
          <w:p w:rsidR="00937350" w:rsidRPr="00784460" w:rsidRDefault="00937350" w:rsidP="0098461D">
            <w:pPr>
              <w:jc w:val="center"/>
              <w:rPr>
                <w:b/>
                <w:lang w:val="en-US" w:eastAsia="ru-RU"/>
              </w:rPr>
            </w:pPr>
            <w:r>
              <w:rPr>
                <w:b/>
                <w:lang w:val="en-US" w:eastAsia="ru-RU"/>
              </w:rPr>
              <w:t>8</w:t>
            </w:r>
          </w:p>
        </w:tc>
      </w:tr>
      <w:tr w:rsidR="00937350" w:rsidTr="0098461D">
        <w:trPr>
          <w:trHeight w:val="350"/>
        </w:trPr>
        <w:tc>
          <w:tcPr>
            <w:tcW w:w="4608" w:type="dxa"/>
            <w:vAlign w:val="center"/>
          </w:tcPr>
          <w:p w:rsidR="00937350" w:rsidRDefault="00937350" w:rsidP="0098461D">
            <w:pPr>
              <w:rPr>
                <w:lang w:eastAsia="ru-RU"/>
              </w:rPr>
            </w:pPr>
            <w:r>
              <w:rPr>
                <w:lang w:eastAsia="ru-RU"/>
              </w:rPr>
              <w:t>Загальний обсяг годин</w:t>
            </w:r>
          </w:p>
        </w:tc>
        <w:tc>
          <w:tcPr>
            <w:tcW w:w="2520" w:type="dxa"/>
          </w:tcPr>
          <w:p w:rsidR="00937350" w:rsidRPr="00272F23" w:rsidRDefault="00937350" w:rsidP="0098461D">
            <w:pPr>
              <w:jc w:val="center"/>
              <w:rPr>
                <w:b/>
                <w:lang w:eastAsia="ru-RU"/>
              </w:rPr>
            </w:pPr>
            <w:r w:rsidRPr="00272F23">
              <w:rPr>
                <w:b/>
                <w:lang w:eastAsia="ru-RU"/>
              </w:rPr>
              <w:t>2</w:t>
            </w:r>
            <w:r>
              <w:rPr>
                <w:b/>
                <w:lang w:val="en-US" w:eastAsia="ru-RU"/>
              </w:rPr>
              <w:t>4</w:t>
            </w:r>
            <w:r w:rsidRPr="00272F23">
              <w:rPr>
                <w:b/>
                <w:lang w:eastAsia="ru-RU"/>
              </w:rPr>
              <w:t>0</w:t>
            </w:r>
          </w:p>
        </w:tc>
        <w:tc>
          <w:tcPr>
            <w:tcW w:w="2442" w:type="dxa"/>
          </w:tcPr>
          <w:p w:rsidR="00937350" w:rsidRPr="00784460" w:rsidRDefault="00937350" w:rsidP="0098461D">
            <w:pPr>
              <w:jc w:val="center"/>
              <w:rPr>
                <w:b/>
                <w:lang w:val="en-US" w:eastAsia="ru-RU"/>
              </w:rPr>
            </w:pPr>
            <w:r>
              <w:rPr>
                <w:b/>
                <w:lang w:val="en-US" w:eastAsia="ru-RU"/>
              </w:rPr>
              <w:t>240</w:t>
            </w:r>
          </w:p>
        </w:tc>
      </w:tr>
      <w:tr w:rsidR="00937350" w:rsidTr="0098461D">
        <w:trPr>
          <w:trHeight w:val="345"/>
        </w:trPr>
        <w:tc>
          <w:tcPr>
            <w:tcW w:w="4608" w:type="dxa"/>
            <w:vAlign w:val="center"/>
          </w:tcPr>
          <w:p w:rsidR="00937350" w:rsidRDefault="00937350" w:rsidP="0098461D">
            <w:pPr>
              <w:rPr>
                <w:lang w:eastAsia="ru-RU"/>
              </w:rPr>
            </w:pPr>
            <w:r>
              <w:rPr>
                <w:lang w:eastAsia="ru-RU"/>
              </w:rPr>
              <w:t>Кількість годин навчальних занять</w:t>
            </w:r>
          </w:p>
        </w:tc>
        <w:tc>
          <w:tcPr>
            <w:tcW w:w="2520" w:type="dxa"/>
          </w:tcPr>
          <w:p w:rsidR="00937350" w:rsidRPr="00A22BC4" w:rsidRDefault="00937350" w:rsidP="0098461D">
            <w:pPr>
              <w:jc w:val="center"/>
              <w:rPr>
                <w:b/>
                <w:lang w:eastAsia="ru-RU"/>
              </w:rPr>
            </w:pPr>
            <w:r>
              <w:rPr>
                <w:b/>
                <w:lang w:eastAsia="ru-RU"/>
              </w:rPr>
              <w:t>120</w:t>
            </w:r>
          </w:p>
        </w:tc>
        <w:tc>
          <w:tcPr>
            <w:tcW w:w="2442" w:type="dxa"/>
          </w:tcPr>
          <w:p w:rsidR="00937350" w:rsidRPr="00784460" w:rsidRDefault="00937350" w:rsidP="0098461D">
            <w:pPr>
              <w:jc w:val="center"/>
              <w:rPr>
                <w:b/>
                <w:lang w:val="en-US" w:eastAsia="ru-RU"/>
              </w:rPr>
            </w:pPr>
            <w:r>
              <w:rPr>
                <w:b/>
                <w:lang w:val="en-US" w:eastAsia="ru-RU"/>
              </w:rPr>
              <w:t>32</w:t>
            </w:r>
          </w:p>
        </w:tc>
      </w:tr>
      <w:tr w:rsidR="00937350" w:rsidTr="0098461D">
        <w:trPr>
          <w:trHeight w:val="355"/>
        </w:trPr>
        <w:tc>
          <w:tcPr>
            <w:tcW w:w="4608" w:type="dxa"/>
            <w:vAlign w:val="center"/>
          </w:tcPr>
          <w:p w:rsidR="00937350" w:rsidRDefault="00937350" w:rsidP="0098461D">
            <w:pPr>
              <w:rPr>
                <w:lang w:eastAsia="ru-RU"/>
              </w:rPr>
            </w:pPr>
            <w:r>
              <w:rPr>
                <w:lang w:eastAsia="ru-RU"/>
              </w:rPr>
              <w:t>Лекційні заняття</w:t>
            </w:r>
          </w:p>
        </w:tc>
        <w:tc>
          <w:tcPr>
            <w:tcW w:w="2520" w:type="dxa"/>
          </w:tcPr>
          <w:p w:rsidR="00937350" w:rsidRPr="00272F23" w:rsidRDefault="00937350" w:rsidP="0098461D">
            <w:pPr>
              <w:jc w:val="center"/>
              <w:rPr>
                <w:b/>
                <w:lang w:eastAsia="ru-RU"/>
              </w:rPr>
            </w:pPr>
            <w:r w:rsidRPr="00272F23">
              <w:rPr>
                <w:b/>
                <w:lang w:eastAsia="ru-RU"/>
              </w:rPr>
              <w:t>-</w:t>
            </w:r>
          </w:p>
        </w:tc>
        <w:tc>
          <w:tcPr>
            <w:tcW w:w="2442" w:type="dxa"/>
          </w:tcPr>
          <w:p w:rsidR="00937350" w:rsidRPr="00272F23" w:rsidRDefault="00937350" w:rsidP="0098461D">
            <w:pPr>
              <w:jc w:val="center"/>
              <w:rPr>
                <w:b/>
                <w:lang w:eastAsia="ru-RU"/>
              </w:rPr>
            </w:pPr>
          </w:p>
        </w:tc>
      </w:tr>
      <w:tr w:rsidR="00937350" w:rsidTr="0098461D">
        <w:trPr>
          <w:trHeight w:val="352"/>
        </w:trPr>
        <w:tc>
          <w:tcPr>
            <w:tcW w:w="4608" w:type="dxa"/>
            <w:vAlign w:val="center"/>
          </w:tcPr>
          <w:p w:rsidR="00937350" w:rsidRDefault="00937350" w:rsidP="0098461D">
            <w:pPr>
              <w:rPr>
                <w:lang w:eastAsia="ru-RU"/>
              </w:rPr>
            </w:pPr>
            <w:r>
              <w:rPr>
                <w:lang w:eastAsia="ru-RU"/>
              </w:rPr>
              <w:t>Практичні заняття</w:t>
            </w:r>
          </w:p>
        </w:tc>
        <w:tc>
          <w:tcPr>
            <w:tcW w:w="2520" w:type="dxa"/>
          </w:tcPr>
          <w:p w:rsidR="00937350" w:rsidRPr="00A22BC4" w:rsidRDefault="00937350" w:rsidP="0098461D">
            <w:pPr>
              <w:jc w:val="center"/>
              <w:rPr>
                <w:b/>
                <w:lang w:eastAsia="ru-RU"/>
              </w:rPr>
            </w:pPr>
            <w:r>
              <w:rPr>
                <w:b/>
                <w:lang w:eastAsia="ru-RU"/>
              </w:rPr>
              <w:t>120</w:t>
            </w:r>
          </w:p>
        </w:tc>
        <w:tc>
          <w:tcPr>
            <w:tcW w:w="2442" w:type="dxa"/>
          </w:tcPr>
          <w:p w:rsidR="00937350" w:rsidRPr="00784460" w:rsidRDefault="00937350" w:rsidP="0098461D">
            <w:pPr>
              <w:jc w:val="center"/>
              <w:rPr>
                <w:b/>
                <w:lang w:val="en-US" w:eastAsia="ru-RU"/>
              </w:rPr>
            </w:pPr>
            <w:r>
              <w:rPr>
                <w:b/>
                <w:lang w:val="en-US" w:eastAsia="ru-RU"/>
              </w:rPr>
              <w:t>32</w:t>
            </w:r>
          </w:p>
        </w:tc>
      </w:tr>
      <w:tr w:rsidR="00937350" w:rsidTr="0098461D">
        <w:trPr>
          <w:trHeight w:val="347"/>
        </w:trPr>
        <w:tc>
          <w:tcPr>
            <w:tcW w:w="4608" w:type="dxa"/>
            <w:vAlign w:val="center"/>
          </w:tcPr>
          <w:p w:rsidR="00937350" w:rsidRDefault="00937350" w:rsidP="0098461D">
            <w:pPr>
              <w:rPr>
                <w:lang w:eastAsia="ru-RU"/>
              </w:rPr>
            </w:pPr>
            <w:r>
              <w:rPr>
                <w:lang w:eastAsia="ru-RU"/>
              </w:rPr>
              <w:t>Семінарські заняття</w:t>
            </w:r>
          </w:p>
        </w:tc>
        <w:tc>
          <w:tcPr>
            <w:tcW w:w="2520" w:type="dxa"/>
          </w:tcPr>
          <w:p w:rsidR="00937350" w:rsidRPr="00272F23" w:rsidRDefault="00937350" w:rsidP="0098461D">
            <w:pPr>
              <w:jc w:val="center"/>
              <w:rPr>
                <w:b/>
                <w:lang w:eastAsia="ru-RU"/>
              </w:rPr>
            </w:pPr>
            <w:r w:rsidRPr="00272F23">
              <w:rPr>
                <w:b/>
                <w:lang w:eastAsia="ru-RU"/>
              </w:rPr>
              <w:t>-</w:t>
            </w:r>
          </w:p>
        </w:tc>
        <w:tc>
          <w:tcPr>
            <w:tcW w:w="2442" w:type="dxa"/>
          </w:tcPr>
          <w:p w:rsidR="00937350" w:rsidRPr="00784460" w:rsidRDefault="00937350" w:rsidP="0098461D">
            <w:pPr>
              <w:jc w:val="center"/>
              <w:rPr>
                <w:b/>
                <w:lang w:val="en-US" w:eastAsia="ru-RU"/>
              </w:rPr>
            </w:pPr>
            <w:r>
              <w:rPr>
                <w:b/>
                <w:lang w:val="en-US" w:eastAsia="ru-RU"/>
              </w:rPr>
              <w:t>-</w:t>
            </w:r>
          </w:p>
        </w:tc>
      </w:tr>
      <w:tr w:rsidR="00937350" w:rsidTr="0098461D">
        <w:trPr>
          <w:trHeight w:val="347"/>
        </w:trPr>
        <w:tc>
          <w:tcPr>
            <w:tcW w:w="4608" w:type="dxa"/>
            <w:vAlign w:val="center"/>
          </w:tcPr>
          <w:p w:rsidR="00937350" w:rsidRDefault="00937350" w:rsidP="0098461D">
            <w:pPr>
              <w:rPr>
                <w:lang w:eastAsia="ru-RU"/>
              </w:rPr>
            </w:pPr>
            <w:r>
              <w:rPr>
                <w:lang w:eastAsia="ru-RU"/>
              </w:rPr>
              <w:t>Лабораторні заняття</w:t>
            </w:r>
          </w:p>
        </w:tc>
        <w:tc>
          <w:tcPr>
            <w:tcW w:w="2520" w:type="dxa"/>
          </w:tcPr>
          <w:p w:rsidR="00937350" w:rsidRPr="00272F23" w:rsidRDefault="00937350" w:rsidP="0098461D">
            <w:pPr>
              <w:jc w:val="center"/>
              <w:rPr>
                <w:b/>
                <w:lang w:eastAsia="ru-RU"/>
              </w:rPr>
            </w:pPr>
            <w:r w:rsidRPr="00272F23">
              <w:rPr>
                <w:b/>
                <w:lang w:eastAsia="ru-RU"/>
              </w:rPr>
              <w:t>-</w:t>
            </w:r>
          </w:p>
        </w:tc>
        <w:tc>
          <w:tcPr>
            <w:tcW w:w="2442" w:type="dxa"/>
          </w:tcPr>
          <w:p w:rsidR="00937350" w:rsidRPr="00784460" w:rsidRDefault="00937350" w:rsidP="0098461D">
            <w:pPr>
              <w:jc w:val="center"/>
              <w:rPr>
                <w:b/>
                <w:lang w:val="en-US" w:eastAsia="ru-RU"/>
              </w:rPr>
            </w:pPr>
            <w:r>
              <w:rPr>
                <w:b/>
                <w:lang w:val="en-US" w:eastAsia="ru-RU"/>
              </w:rPr>
              <w:t>-</w:t>
            </w:r>
          </w:p>
        </w:tc>
      </w:tr>
      <w:tr w:rsidR="00937350" w:rsidTr="0098461D">
        <w:trPr>
          <w:trHeight w:val="347"/>
        </w:trPr>
        <w:tc>
          <w:tcPr>
            <w:tcW w:w="4608" w:type="dxa"/>
            <w:vAlign w:val="center"/>
          </w:tcPr>
          <w:p w:rsidR="00937350" w:rsidRDefault="00937350" w:rsidP="0098461D">
            <w:pPr>
              <w:rPr>
                <w:lang w:eastAsia="ru-RU"/>
              </w:rPr>
            </w:pPr>
            <w:r>
              <w:rPr>
                <w:lang w:eastAsia="ru-RU"/>
              </w:rPr>
              <w:t>Самостійна та індивідуальна робота</w:t>
            </w:r>
          </w:p>
        </w:tc>
        <w:tc>
          <w:tcPr>
            <w:tcW w:w="2520" w:type="dxa"/>
          </w:tcPr>
          <w:p w:rsidR="00937350" w:rsidRPr="00A22BC4" w:rsidRDefault="00937350" w:rsidP="0098461D">
            <w:pPr>
              <w:jc w:val="center"/>
              <w:rPr>
                <w:b/>
                <w:lang w:eastAsia="ru-RU"/>
              </w:rPr>
            </w:pPr>
            <w:r>
              <w:rPr>
                <w:b/>
                <w:lang w:val="en-US" w:eastAsia="ru-RU"/>
              </w:rPr>
              <w:t>1</w:t>
            </w:r>
            <w:r>
              <w:rPr>
                <w:b/>
                <w:lang w:eastAsia="ru-RU"/>
              </w:rPr>
              <w:t>20</w:t>
            </w:r>
          </w:p>
        </w:tc>
        <w:tc>
          <w:tcPr>
            <w:tcW w:w="2442" w:type="dxa"/>
          </w:tcPr>
          <w:p w:rsidR="00937350" w:rsidRPr="00784460" w:rsidRDefault="00937350" w:rsidP="0098461D">
            <w:pPr>
              <w:jc w:val="center"/>
              <w:rPr>
                <w:b/>
                <w:lang w:val="en-US" w:eastAsia="ru-RU"/>
              </w:rPr>
            </w:pPr>
            <w:r>
              <w:rPr>
                <w:b/>
                <w:lang w:val="en-US" w:eastAsia="ru-RU"/>
              </w:rPr>
              <w:t>208</w:t>
            </w:r>
          </w:p>
        </w:tc>
      </w:tr>
      <w:tr w:rsidR="00937350" w:rsidTr="0098461D">
        <w:trPr>
          <w:trHeight w:val="347"/>
        </w:trPr>
        <w:tc>
          <w:tcPr>
            <w:tcW w:w="4608" w:type="dxa"/>
            <w:vAlign w:val="center"/>
          </w:tcPr>
          <w:p w:rsidR="00937350" w:rsidRDefault="00937350" w:rsidP="0098461D">
            <w:pPr>
              <w:rPr>
                <w:lang w:eastAsia="ru-RU"/>
              </w:rPr>
            </w:pPr>
            <w:r>
              <w:rPr>
                <w:lang w:eastAsia="ru-RU"/>
              </w:rPr>
              <w:t>Форма підсумкового контролю</w:t>
            </w:r>
          </w:p>
        </w:tc>
        <w:tc>
          <w:tcPr>
            <w:tcW w:w="2520" w:type="dxa"/>
          </w:tcPr>
          <w:p w:rsidR="00937350" w:rsidRPr="00784460" w:rsidRDefault="00937350" w:rsidP="0098461D">
            <w:pPr>
              <w:jc w:val="center"/>
              <w:rPr>
                <w:b/>
                <w:lang w:val="ru-RU" w:eastAsia="ru-RU"/>
              </w:rPr>
            </w:pPr>
            <w:r>
              <w:rPr>
                <w:b/>
                <w:lang w:eastAsia="ru-RU"/>
              </w:rPr>
              <w:t>з</w:t>
            </w:r>
            <w:r w:rsidRPr="00272F23">
              <w:rPr>
                <w:b/>
                <w:lang w:eastAsia="ru-RU"/>
              </w:rPr>
              <w:t>алік</w:t>
            </w:r>
            <w:r>
              <w:rPr>
                <w:b/>
                <w:lang w:val="ru-RU" w:eastAsia="ru-RU"/>
              </w:rPr>
              <w:t>/</w:t>
            </w:r>
            <w:proofErr w:type="spellStart"/>
            <w:r>
              <w:rPr>
                <w:b/>
                <w:lang w:val="ru-RU" w:eastAsia="ru-RU"/>
              </w:rPr>
              <w:t>екзамен</w:t>
            </w:r>
            <w:proofErr w:type="spellEnd"/>
          </w:p>
        </w:tc>
        <w:tc>
          <w:tcPr>
            <w:tcW w:w="2442" w:type="dxa"/>
          </w:tcPr>
          <w:p w:rsidR="00937350" w:rsidRPr="00272F23" w:rsidRDefault="00937350" w:rsidP="0098461D">
            <w:pPr>
              <w:jc w:val="center"/>
              <w:rPr>
                <w:b/>
                <w:lang w:eastAsia="ru-RU"/>
              </w:rPr>
            </w:pPr>
            <w:r>
              <w:rPr>
                <w:b/>
                <w:lang w:eastAsia="ru-RU"/>
              </w:rPr>
              <w:t>з</w:t>
            </w:r>
            <w:r w:rsidRPr="00272F23">
              <w:rPr>
                <w:b/>
                <w:lang w:eastAsia="ru-RU"/>
              </w:rPr>
              <w:t>алік</w:t>
            </w:r>
            <w:r>
              <w:rPr>
                <w:b/>
                <w:lang w:eastAsia="ru-RU"/>
              </w:rPr>
              <w:t>/екзамен</w:t>
            </w:r>
          </w:p>
        </w:tc>
      </w:tr>
    </w:tbl>
    <w:p w:rsidR="00937350" w:rsidRPr="00A302DB" w:rsidRDefault="00937350" w:rsidP="00937350">
      <w:pPr>
        <w:pStyle w:val="a5"/>
        <w:tabs>
          <w:tab w:val="left" w:pos="284"/>
          <w:tab w:val="left" w:pos="567"/>
        </w:tabs>
        <w:spacing w:line="360" w:lineRule="auto"/>
        <w:ind w:left="1467"/>
        <w:jc w:val="both"/>
        <w:rPr>
          <w:sz w:val="28"/>
          <w:szCs w:val="28"/>
        </w:rPr>
      </w:pPr>
    </w:p>
    <w:p w:rsidR="00937350" w:rsidRPr="004276D7" w:rsidRDefault="00937350" w:rsidP="00937350">
      <w:pPr>
        <w:pStyle w:val="a5"/>
        <w:numPr>
          <w:ilvl w:val="0"/>
          <w:numId w:val="2"/>
        </w:numPr>
        <w:tabs>
          <w:tab w:val="left" w:pos="567"/>
          <w:tab w:val="left" w:pos="900"/>
        </w:tabs>
        <w:spacing w:line="360" w:lineRule="auto"/>
        <w:ind w:hanging="1183"/>
        <w:jc w:val="both"/>
        <w:rPr>
          <w:b/>
          <w:bCs/>
          <w:spacing w:val="-4"/>
          <w:sz w:val="28"/>
          <w:szCs w:val="28"/>
        </w:rPr>
      </w:pPr>
      <w:r w:rsidRPr="00272F23">
        <w:rPr>
          <w:b/>
          <w:bCs/>
          <w:spacing w:val="-4"/>
          <w:sz w:val="28"/>
          <w:szCs w:val="28"/>
        </w:rPr>
        <w:t xml:space="preserve">Статус дисципліни – </w:t>
      </w:r>
      <w:r w:rsidRPr="00272F23">
        <w:rPr>
          <w:bCs/>
          <w:spacing w:val="-4"/>
          <w:sz w:val="28"/>
          <w:szCs w:val="28"/>
        </w:rPr>
        <w:t>нормативна навчальна дисципліна.</w:t>
      </w:r>
    </w:p>
    <w:p w:rsidR="00937350" w:rsidRPr="00272F23" w:rsidRDefault="00937350" w:rsidP="00937350">
      <w:pPr>
        <w:pStyle w:val="a5"/>
        <w:tabs>
          <w:tab w:val="left" w:pos="900"/>
        </w:tabs>
        <w:ind w:left="1467"/>
        <w:jc w:val="both"/>
        <w:rPr>
          <w:b/>
          <w:bCs/>
          <w:spacing w:val="-4"/>
          <w:sz w:val="28"/>
          <w:szCs w:val="28"/>
        </w:rPr>
      </w:pPr>
    </w:p>
    <w:p w:rsidR="00937350" w:rsidRPr="00735139" w:rsidRDefault="00937350" w:rsidP="00937350">
      <w:pPr>
        <w:pStyle w:val="a5"/>
        <w:numPr>
          <w:ilvl w:val="0"/>
          <w:numId w:val="2"/>
        </w:numPr>
        <w:tabs>
          <w:tab w:val="left" w:pos="993"/>
        </w:tabs>
        <w:spacing w:line="360" w:lineRule="auto"/>
        <w:ind w:hanging="1183"/>
        <w:rPr>
          <w:b/>
          <w:color w:val="000000"/>
          <w:sz w:val="28"/>
          <w:szCs w:val="28"/>
        </w:rPr>
      </w:pPr>
      <w:r w:rsidRPr="00735139">
        <w:rPr>
          <w:b/>
          <w:color w:val="000000"/>
          <w:sz w:val="28"/>
          <w:szCs w:val="28"/>
        </w:rPr>
        <w:t xml:space="preserve">Програмні компетентності навчання </w:t>
      </w:r>
    </w:p>
    <w:p w:rsidR="00937350" w:rsidRDefault="00937350" w:rsidP="00937350">
      <w:pPr>
        <w:spacing w:line="360" w:lineRule="auto"/>
        <w:ind w:left="567"/>
        <w:rPr>
          <w:b/>
          <w:sz w:val="28"/>
          <w:szCs w:val="28"/>
        </w:rPr>
      </w:pPr>
      <w:r w:rsidRPr="0074579A">
        <w:rPr>
          <w:b/>
          <w:sz w:val="28"/>
          <w:szCs w:val="28"/>
        </w:rPr>
        <w:t>Загальні компетентності</w:t>
      </w:r>
      <w:r w:rsidR="00656BAC">
        <w:rPr>
          <w:b/>
          <w:sz w:val="28"/>
          <w:szCs w:val="28"/>
          <w:lang w:val="en-US"/>
        </w:rPr>
        <w:t xml:space="preserve"> </w:t>
      </w:r>
      <w:r w:rsidR="00656BAC">
        <w:rPr>
          <w:b/>
          <w:sz w:val="28"/>
          <w:szCs w:val="28"/>
          <w:lang w:val="ru-RU"/>
        </w:rPr>
        <w:t xml:space="preserve">(ЗК) </w:t>
      </w:r>
      <w:r w:rsidRPr="0074579A">
        <w:rPr>
          <w:b/>
          <w:sz w:val="28"/>
          <w:szCs w:val="28"/>
        </w:rPr>
        <w:t>:</w:t>
      </w:r>
      <w:r>
        <w:rPr>
          <w:b/>
          <w:sz w:val="28"/>
          <w:szCs w:val="28"/>
        </w:rPr>
        <w:t xml:space="preserve"> </w:t>
      </w:r>
    </w:p>
    <w:p w:rsidR="006A21C3" w:rsidRPr="009A2C40" w:rsidRDefault="006A21C3" w:rsidP="006A21C3">
      <w:pPr>
        <w:pStyle w:val="a5"/>
        <w:numPr>
          <w:ilvl w:val="0"/>
          <w:numId w:val="31"/>
        </w:numPr>
        <w:tabs>
          <w:tab w:val="left" w:pos="284"/>
          <w:tab w:val="left" w:pos="567"/>
        </w:tabs>
        <w:spacing w:line="360" w:lineRule="auto"/>
        <w:jc w:val="both"/>
        <w:rPr>
          <w:b/>
          <w:bCs/>
          <w:spacing w:val="-4"/>
          <w:sz w:val="28"/>
          <w:szCs w:val="28"/>
        </w:rPr>
      </w:pPr>
      <w:r w:rsidRPr="006A21C3">
        <w:rPr>
          <w:b/>
          <w:sz w:val="28"/>
          <w:szCs w:val="28"/>
        </w:rPr>
        <w:t xml:space="preserve">ЗК 03 </w:t>
      </w:r>
      <w:r w:rsidRPr="006A21C3">
        <w:rPr>
          <w:sz w:val="28"/>
          <w:szCs w:val="28"/>
        </w:rPr>
        <w:t>- Здатність до міжособистісної взаємодії, роботи в команді, спілкування з представниками інших професійних груп різного рівня</w:t>
      </w:r>
      <w:r w:rsidRPr="006A21C3">
        <w:rPr>
          <w:bCs/>
          <w:spacing w:val="-4"/>
          <w:sz w:val="28"/>
          <w:szCs w:val="28"/>
        </w:rPr>
        <w:t>.</w:t>
      </w:r>
    </w:p>
    <w:p w:rsidR="009A2C40" w:rsidRPr="009A2C40" w:rsidRDefault="009A2C40" w:rsidP="006A21C3">
      <w:pPr>
        <w:pStyle w:val="a5"/>
        <w:numPr>
          <w:ilvl w:val="0"/>
          <w:numId w:val="31"/>
        </w:numPr>
        <w:tabs>
          <w:tab w:val="left" w:pos="284"/>
          <w:tab w:val="left" w:pos="567"/>
        </w:tabs>
        <w:spacing w:line="360" w:lineRule="auto"/>
        <w:jc w:val="both"/>
        <w:rPr>
          <w:b/>
          <w:bCs/>
          <w:spacing w:val="-4"/>
          <w:sz w:val="28"/>
          <w:szCs w:val="28"/>
        </w:rPr>
      </w:pPr>
      <w:r>
        <w:rPr>
          <w:b/>
          <w:sz w:val="28"/>
          <w:szCs w:val="28"/>
          <w:lang w:val="ru-RU"/>
        </w:rPr>
        <w:t xml:space="preserve">ЗК 07 </w:t>
      </w:r>
      <w:r w:rsidRPr="009A2C40">
        <w:rPr>
          <w:bCs/>
          <w:spacing w:val="-4"/>
          <w:sz w:val="28"/>
          <w:szCs w:val="28"/>
        </w:rPr>
        <w:t>-</w:t>
      </w:r>
      <w:r>
        <w:rPr>
          <w:bCs/>
          <w:spacing w:val="-4"/>
          <w:sz w:val="28"/>
          <w:szCs w:val="28"/>
          <w:lang w:val="ru-RU"/>
        </w:rPr>
        <w:t xml:space="preserve"> </w:t>
      </w:r>
      <w:r w:rsidRPr="009A2C40">
        <w:rPr>
          <w:sz w:val="28"/>
          <w:szCs w:val="28"/>
        </w:rPr>
        <w:t xml:space="preserve">Здатність до усної та письмової комунікації </w:t>
      </w:r>
      <w:proofErr w:type="gramStart"/>
      <w:r w:rsidRPr="009A2C40">
        <w:rPr>
          <w:sz w:val="28"/>
          <w:szCs w:val="28"/>
        </w:rPr>
        <w:t>державною</w:t>
      </w:r>
      <w:proofErr w:type="gramEnd"/>
      <w:r w:rsidRPr="009A2C40">
        <w:rPr>
          <w:sz w:val="28"/>
          <w:szCs w:val="28"/>
        </w:rPr>
        <w:t xml:space="preserve"> та іноземною мовами</w:t>
      </w:r>
      <w:r>
        <w:rPr>
          <w:sz w:val="28"/>
          <w:szCs w:val="28"/>
          <w:lang w:val="ru-RU"/>
        </w:rPr>
        <w:t>.</w:t>
      </w:r>
    </w:p>
    <w:p w:rsidR="00EF6ED9" w:rsidRPr="00EF6ED9" w:rsidRDefault="009A2C40" w:rsidP="009A2C40">
      <w:pPr>
        <w:tabs>
          <w:tab w:val="left" w:pos="284"/>
          <w:tab w:val="left" w:pos="567"/>
        </w:tabs>
        <w:spacing w:line="360" w:lineRule="auto"/>
        <w:ind w:left="644"/>
        <w:jc w:val="both"/>
        <w:rPr>
          <w:b/>
          <w:sz w:val="28"/>
          <w:szCs w:val="28"/>
        </w:rPr>
      </w:pPr>
      <w:r w:rsidRPr="00EF6ED9">
        <w:rPr>
          <w:b/>
          <w:sz w:val="28"/>
          <w:szCs w:val="28"/>
        </w:rPr>
        <w:t>Фахові компетентності (</w:t>
      </w:r>
      <w:r w:rsidR="00EF6ED9" w:rsidRPr="00EF6ED9">
        <w:rPr>
          <w:b/>
          <w:sz w:val="28"/>
          <w:szCs w:val="28"/>
        </w:rPr>
        <w:t>СК</w:t>
      </w:r>
      <w:r w:rsidRPr="00EF6ED9">
        <w:rPr>
          <w:b/>
          <w:sz w:val="28"/>
          <w:szCs w:val="28"/>
        </w:rPr>
        <w:t>)</w:t>
      </w:r>
      <w:r w:rsidR="00EF6ED9" w:rsidRPr="00EF6ED9">
        <w:rPr>
          <w:b/>
          <w:sz w:val="28"/>
          <w:szCs w:val="28"/>
        </w:rPr>
        <w:t xml:space="preserve"> : </w:t>
      </w:r>
    </w:p>
    <w:p w:rsidR="009A2C40" w:rsidRDefault="00EF6ED9" w:rsidP="009A2C40">
      <w:pPr>
        <w:tabs>
          <w:tab w:val="left" w:pos="284"/>
          <w:tab w:val="left" w:pos="567"/>
        </w:tabs>
        <w:spacing w:line="360" w:lineRule="auto"/>
        <w:ind w:left="644"/>
        <w:jc w:val="both"/>
        <w:rPr>
          <w:sz w:val="28"/>
          <w:szCs w:val="28"/>
        </w:rPr>
      </w:pPr>
      <w:r w:rsidRPr="00EF6ED9">
        <w:rPr>
          <w:b/>
          <w:sz w:val="28"/>
          <w:szCs w:val="28"/>
        </w:rPr>
        <w:t xml:space="preserve">СК 01.2 - </w:t>
      </w:r>
      <w:r w:rsidR="009A2C40" w:rsidRPr="00EF6ED9">
        <w:rPr>
          <w:sz w:val="28"/>
          <w:szCs w:val="28"/>
        </w:rPr>
        <w:t>Здатність формувати та розвивати мовно-комунікативні уміння й навички учнів засобами української та іноземної мов.</w:t>
      </w:r>
    </w:p>
    <w:p w:rsidR="00EF6ED9" w:rsidRPr="00EF6ED9" w:rsidRDefault="00EF6ED9" w:rsidP="00EF6ED9">
      <w:pPr>
        <w:tabs>
          <w:tab w:val="left" w:pos="284"/>
          <w:tab w:val="left" w:pos="567"/>
        </w:tabs>
        <w:ind w:left="644"/>
        <w:jc w:val="both"/>
        <w:rPr>
          <w:b/>
          <w:bCs/>
          <w:spacing w:val="-4"/>
          <w:sz w:val="28"/>
          <w:szCs w:val="28"/>
        </w:rPr>
      </w:pPr>
    </w:p>
    <w:p w:rsidR="00EF6ED9" w:rsidRPr="00EF6ED9" w:rsidRDefault="00937350" w:rsidP="00EF6ED9">
      <w:pPr>
        <w:pStyle w:val="a5"/>
        <w:numPr>
          <w:ilvl w:val="0"/>
          <w:numId w:val="2"/>
        </w:numPr>
        <w:tabs>
          <w:tab w:val="left" w:pos="284"/>
          <w:tab w:val="left" w:pos="567"/>
        </w:tabs>
        <w:spacing w:line="360" w:lineRule="auto"/>
        <w:ind w:left="567" w:hanging="851"/>
        <w:jc w:val="both"/>
        <w:rPr>
          <w:sz w:val="28"/>
          <w:szCs w:val="28"/>
        </w:rPr>
      </w:pPr>
      <w:r w:rsidRPr="00EF6ED9">
        <w:rPr>
          <w:b/>
          <w:bCs/>
          <w:sz w:val="28"/>
          <w:szCs w:val="28"/>
        </w:rPr>
        <w:t>Очікувані результати навчання з дисципліни</w:t>
      </w:r>
      <w:r w:rsidR="00EF6ED9" w:rsidRPr="00EF6ED9">
        <w:rPr>
          <w:b/>
          <w:bCs/>
          <w:sz w:val="28"/>
          <w:szCs w:val="28"/>
        </w:rPr>
        <w:t xml:space="preserve"> (ПРН) </w:t>
      </w:r>
      <w:r w:rsidRPr="00EF6ED9">
        <w:rPr>
          <w:b/>
          <w:bCs/>
          <w:sz w:val="28"/>
          <w:szCs w:val="28"/>
        </w:rPr>
        <w:t xml:space="preserve">: </w:t>
      </w:r>
    </w:p>
    <w:p w:rsidR="00EF6ED9" w:rsidRPr="00EF6ED9" w:rsidRDefault="00EF6ED9" w:rsidP="00EF6ED9">
      <w:pPr>
        <w:pStyle w:val="a5"/>
        <w:numPr>
          <w:ilvl w:val="0"/>
          <w:numId w:val="32"/>
        </w:numPr>
        <w:tabs>
          <w:tab w:val="left" w:pos="284"/>
          <w:tab w:val="left" w:pos="567"/>
        </w:tabs>
        <w:spacing w:line="360" w:lineRule="auto"/>
        <w:ind w:left="142" w:firstLine="785"/>
        <w:jc w:val="both"/>
        <w:rPr>
          <w:sz w:val="28"/>
          <w:szCs w:val="28"/>
        </w:rPr>
      </w:pPr>
      <w:r w:rsidRPr="00EF6ED9">
        <w:rPr>
          <w:rStyle w:val="115pt"/>
          <w:sz w:val="28"/>
          <w:szCs w:val="28"/>
        </w:rPr>
        <w:lastRenderedPageBreak/>
        <w:t xml:space="preserve">ПРН 14 - </w:t>
      </w:r>
      <w:r w:rsidRPr="00EF6ED9">
        <w:rPr>
          <w:rStyle w:val="115pt"/>
          <w:b w:val="0"/>
          <w:sz w:val="28"/>
          <w:szCs w:val="28"/>
        </w:rPr>
        <w:t>володіння однією з іноземних мов на рівні, необхідному для роботи з навчально-методичною літературою зі спеціальності та предметної спеціалізації;</w:t>
      </w:r>
    </w:p>
    <w:p w:rsidR="00EF6ED9" w:rsidRPr="00EF6ED9" w:rsidRDefault="00EF6ED9" w:rsidP="00EF6ED9">
      <w:pPr>
        <w:pStyle w:val="a5"/>
        <w:ind w:left="426"/>
        <w:jc w:val="both"/>
        <w:rPr>
          <w:sz w:val="28"/>
          <w:szCs w:val="28"/>
        </w:rPr>
      </w:pPr>
    </w:p>
    <w:p w:rsidR="00937350" w:rsidRPr="00735139" w:rsidRDefault="00937350" w:rsidP="00A13017">
      <w:pPr>
        <w:pStyle w:val="a5"/>
        <w:numPr>
          <w:ilvl w:val="0"/>
          <w:numId w:val="6"/>
        </w:numPr>
        <w:spacing w:line="360" w:lineRule="auto"/>
        <w:ind w:left="-142" w:firstLine="568"/>
        <w:jc w:val="both"/>
        <w:rPr>
          <w:sz w:val="28"/>
          <w:szCs w:val="28"/>
        </w:rPr>
      </w:pPr>
      <w:r w:rsidRPr="00735139">
        <w:rPr>
          <w:b/>
          <w:bCs/>
          <w:sz w:val="28"/>
          <w:szCs w:val="28"/>
        </w:rPr>
        <w:t>Засоби діагностики результатів навчання:</w:t>
      </w:r>
      <w:r w:rsidRPr="00735139">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A13017" w:rsidRPr="00A13017" w:rsidRDefault="00A13017" w:rsidP="00A13017">
      <w:pPr>
        <w:pStyle w:val="a5"/>
        <w:spacing w:line="360" w:lineRule="auto"/>
        <w:ind w:left="900"/>
        <w:jc w:val="both"/>
      </w:pPr>
    </w:p>
    <w:p w:rsidR="00937350" w:rsidRPr="00AC000E" w:rsidRDefault="00937350" w:rsidP="00937350">
      <w:pPr>
        <w:pStyle w:val="a5"/>
        <w:numPr>
          <w:ilvl w:val="0"/>
          <w:numId w:val="6"/>
        </w:numPr>
        <w:spacing w:line="360" w:lineRule="auto"/>
        <w:jc w:val="both"/>
      </w:pPr>
      <w:r w:rsidRPr="00601BC1">
        <w:rPr>
          <w:b/>
          <w:bCs/>
          <w:sz w:val="28"/>
          <w:szCs w:val="28"/>
        </w:rPr>
        <w:t>Про</w:t>
      </w:r>
      <w:r w:rsidRPr="005F6B8E">
        <w:rPr>
          <w:b/>
          <w:bCs/>
          <w:sz w:val="28"/>
          <w:szCs w:val="28"/>
        </w:rPr>
        <w:t>грама навчальної дисципліни</w:t>
      </w:r>
    </w:p>
    <w:p w:rsidR="00937350" w:rsidRPr="000B7A84" w:rsidRDefault="00937350" w:rsidP="00937350">
      <w:pPr>
        <w:pStyle w:val="a5"/>
        <w:ind w:left="900"/>
        <w:jc w:val="center"/>
        <w:rPr>
          <w:b/>
          <w:sz w:val="28"/>
          <w:szCs w:val="28"/>
        </w:rPr>
      </w:pPr>
      <w:r w:rsidRPr="000B7A84">
        <w:rPr>
          <w:b/>
          <w:sz w:val="28"/>
          <w:szCs w:val="28"/>
        </w:rPr>
        <w:t>Денна форма навчання</w:t>
      </w:r>
    </w:p>
    <w:p w:rsidR="00937350" w:rsidRPr="000B7A84" w:rsidRDefault="00937350" w:rsidP="00937350">
      <w:pPr>
        <w:pStyle w:val="a5"/>
        <w:ind w:left="900"/>
        <w:rPr>
          <w:sz w:val="16"/>
          <w:szCs w:val="16"/>
          <w:lang w:eastAsia="ru-RU"/>
        </w:rPr>
      </w:pPr>
    </w:p>
    <w:tbl>
      <w:tblPr>
        <w:tblW w:w="598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2"/>
        <w:gridCol w:w="914"/>
        <w:gridCol w:w="784"/>
        <w:gridCol w:w="859"/>
        <w:gridCol w:w="53"/>
        <w:gridCol w:w="639"/>
        <w:gridCol w:w="683"/>
        <w:gridCol w:w="1501"/>
        <w:gridCol w:w="1139"/>
        <w:gridCol w:w="632"/>
      </w:tblGrid>
      <w:tr w:rsidR="00937350" w:rsidRPr="00F750AE" w:rsidTr="0098461D">
        <w:trPr>
          <w:gridAfter w:val="2"/>
          <w:wAfter w:w="773" w:type="pct"/>
          <w:cantSplit/>
          <w:trHeight w:val="339"/>
        </w:trPr>
        <w:tc>
          <w:tcPr>
            <w:tcW w:w="1856" w:type="pct"/>
            <w:vMerge w:val="restart"/>
          </w:tcPr>
          <w:p w:rsidR="00937350" w:rsidRDefault="00937350" w:rsidP="0098461D">
            <w:pPr>
              <w:widowControl w:val="0"/>
              <w:jc w:val="center"/>
            </w:pPr>
          </w:p>
          <w:p w:rsidR="00937350" w:rsidRPr="00CC6EE9" w:rsidRDefault="00937350" w:rsidP="0098461D">
            <w:pPr>
              <w:widowControl w:val="0"/>
              <w:jc w:val="center"/>
              <w:rPr>
                <w:b/>
              </w:rPr>
            </w:pPr>
            <w:r w:rsidRPr="00CC6EE9">
              <w:rPr>
                <w:b/>
              </w:rPr>
              <w:t>Назви змістових модулів і тем</w:t>
            </w:r>
          </w:p>
        </w:tc>
        <w:tc>
          <w:tcPr>
            <w:tcW w:w="2371" w:type="pct"/>
            <w:gridSpan w:val="7"/>
            <w:vAlign w:val="center"/>
          </w:tcPr>
          <w:p w:rsidR="00937350" w:rsidRPr="00F750AE" w:rsidRDefault="00937350" w:rsidP="0098461D">
            <w:pPr>
              <w:widowControl w:val="0"/>
              <w:jc w:val="center"/>
              <w:rPr>
                <w:b/>
                <w:i/>
              </w:rPr>
            </w:pPr>
            <w:r w:rsidRPr="00F750AE">
              <w:rPr>
                <w:b/>
              </w:rPr>
              <w:t>Кількість годин</w:t>
            </w:r>
            <w:r>
              <w:rPr>
                <w:b/>
              </w:rPr>
              <w:t xml:space="preserve"> </w:t>
            </w:r>
          </w:p>
        </w:tc>
      </w:tr>
      <w:tr w:rsidR="00937350" w:rsidRPr="00F750AE" w:rsidTr="0098461D">
        <w:trPr>
          <w:gridAfter w:val="2"/>
          <w:wAfter w:w="773" w:type="pct"/>
          <w:cantSplit/>
          <w:trHeight w:val="350"/>
        </w:trPr>
        <w:tc>
          <w:tcPr>
            <w:tcW w:w="1856" w:type="pct"/>
            <w:vMerge/>
          </w:tcPr>
          <w:p w:rsidR="00937350" w:rsidRPr="00F750AE" w:rsidRDefault="00937350" w:rsidP="0098461D">
            <w:pPr>
              <w:widowControl w:val="0"/>
              <w:jc w:val="center"/>
            </w:pPr>
          </w:p>
        </w:tc>
        <w:tc>
          <w:tcPr>
            <w:tcW w:w="399" w:type="pct"/>
            <w:shd w:val="clear" w:color="auto" w:fill="auto"/>
            <w:vAlign w:val="center"/>
          </w:tcPr>
          <w:p w:rsidR="00937350" w:rsidRPr="00AE36B7" w:rsidRDefault="00937350" w:rsidP="0098461D">
            <w:pPr>
              <w:widowControl w:val="0"/>
              <w:jc w:val="center"/>
              <w:rPr>
                <w:b/>
              </w:rPr>
            </w:pPr>
            <w:r w:rsidRPr="00AE36B7">
              <w:rPr>
                <w:b/>
              </w:rPr>
              <w:t>разом</w:t>
            </w:r>
          </w:p>
        </w:tc>
        <w:tc>
          <w:tcPr>
            <w:tcW w:w="1972" w:type="pct"/>
            <w:gridSpan w:val="6"/>
            <w:shd w:val="clear" w:color="auto" w:fill="auto"/>
            <w:vAlign w:val="center"/>
          </w:tcPr>
          <w:p w:rsidR="00937350" w:rsidRPr="00AE36B7" w:rsidRDefault="00937350" w:rsidP="0098461D">
            <w:pPr>
              <w:widowControl w:val="0"/>
              <w:jc w:val="center"/>
              <w:rPr>
                <w:b/>
              </w:rPr>
            </w:pPr>
            <w:r w:rsidRPr="00AE36B7">
              <w:rPr>
                <w:b/>
              </w:rPr>
              <w:t>у тому числі</w:t>
            </w:r>
          </w:p>
        </w:tc>
      </w:tr>
      <w:tr w:rsidR="00937350" w:rsidRPr="00F750AE" w:rsidTr="0098461D">
        <w:trPr>
          <w:gridAfter w:val="2"/>
          <w:wAfter w:w="773" w:type="pct"/>
          <w:cantSplit/>
          <w:trHeight w:val="2256"/>
        </w:trPr>
        <w:tc>
          <w:tcPr>
            <w:tcW w:w="1856" w:type="pct"/>
            <w:vMerge/>
          </w:tcPr>
          <w:p w:rsidR="00937350" w:rsidRPr="00F750AE" w:rsidRDefault="00937350" w:rsidP="0098461D">
            <w:pPr>
              <w:widowControl w:val="0"/>
              <w:jc w:val="center"/>
            </w:pPr>
          </w:p>
        </w:tc>
        <w:tc>
          <w:tcPr>
            <w:tcW w:w="399" w:type="pct"/>
            <w:shd w:val="clear" w:color="auto" w:fill="auto"/>
          </w:tcPr>
          <w:p w:rsidR="00937350" w:rsidRPr="00AE36B7" w:rsidRDefault="00937350" w:rsidP="0098461D">
            <w:pPr>
              <w:widowControl w:val="0"/>
              <w:jc w:val="center"/>
              <w:rPr>
                <w:b/>
              </w:rPr>
            </w:pPr>
          </w:p>
        </w:tc>
        <w:tc>
          <w:tcPr>
            <w:tcW w:w="342" w:type="pct"/>
            <w:shd w:val="clear" w:color="auto" w:fill="auto"/>
            <w:textDirection w:val="btLr"/>
            <w:vAlign w:val="center"/>
          </w:tcPr>
          <w:p w:rsidR="00937350" w:rsidRPr="00F835AF" w:rsidRDefault="00937350" w:rsidP="0098461D">
            <w:pPr>
              <w:widowControl w:val="0"/>
              <w:jc w:val="center"/>
              <w:rPr>
                <w:b/>
              </w:rPr>
            </w:pPr>
            <w:r>
              <w:rPr>
                <w:b/>
                <w:sz w:val="22"/>
                <w:szCs w:val="22"/>
              </w:rPr>
              <w:t>лекційні заняття</w:t>
            </w:r>
          </w:p>
        </w:tc>
        <w:tc>
          <w:tcPr>
            <w:tcW w:w="398" w:type="pct"/>
            <w:gridSpan w:val="2"/>
            <w:textDirection w:val="btLr"/>
            <w:vAlign w:val="center"/>
          </w:tcPr>
          <w:p w:rsidR="00937350" w:rsidRPr="00F835AF" w:rsidRDefault="00937350" w:rsidP="0098461D">
            <w:pPr>
              <w:widowControl w:val="0"/>
              <w:jc w:val="center"/>
              <w:rPr>
                <w:b/>
              </w:rPr>
            </w:pPr>
            <w:r w:rsidRPr="00F835AF">
              <w:rPr>
                <w:b/>
                <w:sz w:val="22"/>
                <w:szCs w:val="22"/>
              </w:rPr>
              <w:t>практичні заняття</w:t>
            </w:r>
          </w:p>
        </w:tc>
        <w:tc>
          <w:tcPr>
            <w:tcW w:w="279" w:type="pct"/>
            <w:textDirection w:val="btLr"/>
            <w:vAlign w:val="center"/>
          </w:tcPr>
          <w:p w:rsidR="00937350" w:rsidRPr="00F835AF" w:rsidRDefault="00937350" w:rsidP="0098461D">
            <w:pPr>
              <w:widowControl w:val="0"/>
              <w:jc w:val="center"/>
              <w:rPr>
                <w:b/>
              </w:rPr>
            </w:pPr>
            <w:r w:rsidRPr="00F835AF">
              <w:rPr>
                <w:b/>
                <w:sz w:val="22"/>
                <w:szCs w:val="22"/>
              </w:rPr>
              <w:t>семінарські заняття</w:t>
            </w:r>
          </w:p>
        </w:tc>
        <w:tc>
          <w:tcPr>
            <w:tcW w:w="298" w:type="pct"/>
            <w:shd w:val="clear" w:color="auto" w:fill="auto"/>
            <w:textDirection w:val="btLr"/>
            <w:vAlign w:val="center"/>
          </w:tcPr>
          <w:p w:rsidR="00937350" w:rsidRPr="00F835AF" w:rsidRDefault="00937350" w:rsidP="0098461D">
            <w:pPr>
              <w:widowControl w:val="0"/>
              <w:jc w:val="center"/>
              <w:rPr>
                <w:b/>
              </w:rPr>
            </w:pPr>
            <w:r w:rsidRPr="00F835AF">
              <w:rPr>
                <w:b/>
                <w:sz w:val="22"/>
                <w:szCs w:val="22"/>
              </w:rPr>
              <w:t>лабораторні заняття</w:t>
            </w:r>
          </w:p>
        </w:tc>
        <w:tc>
          <w:tcPr>
            <w:tcW w:w="655" w:type="pct"/>
            <w:shd w:val="clear" w:color="auto" w:fill="auto"/>
            <w:textDirection w:val="btLr"/>
            <w:vAlign w:val="center"/>
          </w:tcPr>
          <w:p w:rsidR="00937350" w:rsidRPr="00F835AF" w:rsidRDefault="00937350" w:rsidP="0098461D">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937350" w:rsidRPr="00F750AE" w:rsidTr="0098461D">
        <w:trPr>
          <w:gridAfter w:val="2"/>
          <w:wAfter w:w="773" w:type="pct"/>
          <w:cantSplit/>
          <w:trHeight w:val="425"/>
        </w:trPr>
        <w:tc>
          <w:tcPr>
            <w:tcW w:w="4227" w:type="pct"/>
            <w:gridSpan w:val="8"/>
            <w:vAlign w:val="center"/>
          </w:tcPr>
          <w:p w:rsidR="00937350" w:rsidRPr="00F8116B" w:rsidRDefault="00937350" w:rsidP="0098461D">
            <w:pPr>
              <w:widowControl w:val="0"/>
              <w:jc w:val="center"/>
              <w:rPr>
                <w:b/>
                <w:bCs/>
              </w:rPr>
            </w:pPr>
            <w:r w:rsidRPr="00F8116B">
              <w:rPr>
                <w:b/>
                <w:bCs/>
              </w:rPr>
              <w:t xml:space="preserve">Заліковий кредит 1. </w:t>
            </w:r>
          </w:p>
          <w:p w:rsidR="00937350" w:rsidRPr="00F8116B" w:rsidRDefault="00937350" w:rsidP="0098461D">
            <w:pPr>
              <w:widowControl w:val="0"/>
              <w:jc w:val="center"/>
            </w:pPr>
            <w:r w:rsidRPr="00F8116B">
              <w:rPr>
                <w:b/>
                <w:bCs/>
              </w:rPr>
              <w:t>Змістовий модуль 1</w:t>
            </w:r>
            <w:r w:rsidRPr="00F8116B">
              <w:t xml:space="preserve">. </w:t>
            </w:r>
            <w:r w:rsidRPr="00F8116B">
              <w:rPr>
                <w:b/>
                <w:lang w:val="en-US"/>
              </w:rPr>
              <w:t>Global</w:t>
            </w:r>
            <w:r w:rsidRPr="00F8116B">
              <w:rPr>
                <w:b/>
              </w:rPr>
              <w:t xml:space="preserve"> </w:t>
            </w:r>
            <w:r w:rsidRPr="00F8116B">
              <w:rPr>
                <w:b/>
                <w:lang w:val="en-US"/>
              </w:rPr>
              <w:t>and</w:t>
            </w:r>
            <w:r w:rsidRPr="00F8116B">
              <w:rPr>
                <w:b/>
              </w:rPr>
              <w:t xml:space="preserve"> </w:t>
            </w:r>
            <w:r w:rsidRPr="00F8116B">
              <w:rPr>
                <w:b/>
                <w:lang w:val="en-US"/>
              </w:rPr>
              <w:t>Professional</w:t>
            </w:r>
            <w:r w:rsidRPr="00F8116B">
              <w:rPr>
                <w:b/>
              </w:rPr>
              <w:t xml:space="preserve"> </w:t>
            </w:r>
            <w:r w:rsidRPr="00F8116B">
              <w:rPr>
                <w:b/>
                <w:lang w:val="en-US"/>
              </w:rPr>
              <w:t>English</w:t>
            </w:r>
            <w:r w:rsidRPr="00F8116B">
              <w:rPr>
                <w:b/>
              </w:rPr>
              <w:t>.</w:t>
            </w:r>
          </w:p>
        </w:tc>
      </w:tr>
      <w:tr w:rsidR="00937350" w:rsidRPr="008041A6" w:rsidTr="0098461D">
        <w:trPr>
          <w:gridAfter w:val="2"/>
          <w:wAfter w:w="773" w:type="pct"/>
          <w:trHeight w:val="352"/>
        </w:trPr>
        <w:tc>
          <w:tcPr>
            <w:tcW w:w="1856" w:type="pct"/>
          </w:tcPr>
          <w:p w:rsidR="00937350" w:rsidRDefault="00937350" w:rsidP="0098461D">
            <w:pPr>
              <w:rPr>
                <w:lang w:val="en-US"/>
              </w:rPr>
            </w:pPr>
            <w:r w:rsidRPr="00677313">
              <w:rPr>
                <w:b/>
                <w:bCs/>
              </w:rPr>
              <w:t>Тема</w:t>
            </w:r>
            <w:r w:rsidRPr="00677313">
              <w:rPr>
                <w:b/>
                <w:bCs/>
                <w:lang w:val="en-US"/>
              </w:rPr>
              <w:t xml:space="preserve"> 1. </w:t>
            </w:r>
            <w:r>
              <w:rPr>
                <w:lang w:val="en-US"/>
              </w:rPr>
              <w:t>The ESP Curriculum</w:t>
            </w:r>
            <w:r>
              <w:t>.</w:t>
            </w:r>
          </w:p>
          <w:p w:rsidR="00937350" w:rsidRPr="00F42FEE" w:rsidRDefault="00937350" w:rsidP="0098461D">
            <w:pPr>
              <w:rPr>
                <w:lang w:val="en-US"/>
              </w:rPr>
            </w:pPr>
            <w:r>
              <w:rPr>
                <w:lang w:val="en-US"/>
              </w:rPr>
              <w:t>Entry Test.</w:t>
            </w:r>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widowControl w:val="0"/>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A22BC4" w:rsidRDefault="00937350" w:rsidP="0098461D">
            <w:pPr>
              <w:widowControl w:val="0"/>
            </w:pPr>
            <w:r>
              <w:t>2</w:t>
            </w:r>
          </w:p>
        </w:tc>
      </w:tr>
      <w:tr w:rsidR="00937350" w:rsidRPr="008041A6" w:rsidTr="0098461D">
        <w:trPr>
          <w:gridAfter w:val="2"/>
          <w:wAfter w:w="773" w:type="pct"/>
          <w:trHeight w:val="347"/>
        </w:trPr>
        <w:tc>
          <w:tcPr>
            <w:tcW w:w="1856" w:type="pct"/>
          </w:tcPr>
          <w:p w:rsidR="00937350" w:rsidRPr="00677313" w:rsidRDefault="00937350" w:rsidP="0098461D">
            <w:pPr>
              <w:rPr>
                <w:lang w:val="en-US"/>
              </w:rPr>
            </w:pPr>
            <w:r w:rsidRPr="00677313">
              <w:rPr>
                <w:b/>
                <w:bCs/>
              </w:rPr>
              <w:t>Тема</w:t>
            </w:r>
            <w:r w:rsidRPr="00677313">
              <w:rPr>
                <w:b/>
                <w:bCs/>
                <w:lang w:val="en-US"/>
              </w:rPr>
              <w:t xml:space="preserve"> 2.</w:t>
            </w:r>
            <w:r w:rsidRPr="00677313">
              <w:rPr>
                <w:lang w:val="en-US"/>
              </w:rPr>
              <w:t xml:space="preserve"> </w:t>
            </w:r>
            <w:r>
              <w:rPr>
                <w:lang w:val="en-US"/>
              </w:rPr>
              <w:t>Socializing</w:t>
            </w:r>
            <w:r w:rsidRPr="00814250">
              <w:rPr>
                <w:lang w:val="en-US"/>
              </w:rPr>
              <w:t>. Nouns: Number, Case. Comparative and Superlative Adjectives and Adverbs.</w:t>
            </w:r>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A22BC4" w:rsidRDefault="00937350" w:rsidP="0098461D">
            <w:pPr>
              <w:widowControl w:val="0"/>
            </w:pPr>
            <w:r>
              <w:t>2</w:t>
            </w:r>
          </w:p>
        </w:tc>
      </w:tr>
      <w:tr w:rsidR="00937350" w:rsidRPr="008041A6" w:rsidTr="0098461D">
        <w:trPr>
          <w:gridAfter w:val="2"/>
          <w:wAfter w:w="773" w:type="pct"/>
          <w:trHeight w:val="347"/>
        </w:trPr>
        <w:tc>
          <w:tcPr>
            <w:tcW w:w="1856" w:type="pct"/>
          </w:tcPr>
          <w:p w:rsidR="00937350" w:rsidRPr="00677313" w:rsidRDefault="00937350" w:rsidP="0098461D">
            <w:pPr>
              <w:rPr>
                <w:b/>
                <w:lang w:val="en-US"/>
              </w:rPr>
            </w:pPr>
            <w:r w:rsidRPr="00677313">
              <w:rPr>
                <w:b/>
                <w:bCs/>
              </w:rPr>
              <w:t>Тема</w:t>
            </w:r>
            <w:r w:rsidRPr="00677313">
              <w:rPr>
                <w:b/>
                <w:bCs/>
                <w:lang w:val="en-US"/>
              </w:rPr>
              <w:t xml:space="preserve"> 3.</w:t>
            </w:r>
            <w:r w:rsidRPr="00677313">
              <w:rPr>
                <w:lang w:val="en-US"/>
              </w:rPr>
              <w:t xml:space="preserve"> </w:t>
            </w:r>
            <w:r>
              <w:rPr>
                <w:spacing w:val="-4"/>
                <w:lang w:val="en-US"/>
              </w:rPr>
              <w:t>CVs, Resumes, Cover Letters, References</w:t>
            </w:r>
            <w:r w:rsidRPr="00814250">
              <w:rPr>
                <w:lang w:val="en-US"/>
              </w:rPr>
              <w:t>. Nouns: Quantifiers.</w:t>
            </w:r>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A22BC4" w:rsidRDefault="00937350" w:rsidP="0098461D">
            <w:pPr>
              <w:widowControl w:val="0"/>
              <w:rPr>
                <w:bCs/>
              </w:rPr>
            </w:pPr>
            <w:r>
              <w:rPr>
                <w:bCs/>
              </w:rPr>
              <w:t>2</w:t>
            </w:r>
          </w:p>
        </w:tc>
      </w:tr>
      <w:tr w:rsidR="00937350" w:rsidRPr="008041A6" w:rsidTr="0098461D">
        <w:trPr>
          <w:gridAfter w:val="2"/>
          <w:wAfter w:w="773" w:type="pct"/>
          <w:trHeight w:val="347"/>
        </w:trPr>
        <w:tc>
          <w:tcPr>
            <w:tcW w:w="1856" w:type="pct"/>
          </w:tcPr>
          <w:p w:rsidR="00937350" w:rsidRPr="00677313" w:rsidRDefault="00937350" w:rsidP="0098461D">
            <w:pPr>
              <w:rPr>
                <w:lang w:val="en-US"/>
              </w:rPr>
            </w:pPr>
            <w:r w:rsidRPr="00677313">
              <w:rPr>
                <w:b/>
                <w:bCs/>
              </w:rPr>
              <w:t>Тема</w:t>
            </w:r>
            <w:r w:rsidRPr="00677313">
              <w:rPr>
                <w:b/>
                <w:lang w:val="en-US"/>
              </w:rPr>
              <w:t xml:space="preserve"> 4.</w:t>
            </w:r>
            <w:r w:rsidRPr="00677313">
              <w:rPr>
                <w:lang w:val="en-US"/>
              </w:rPr>
              <w:t xml:space="preserve"> </w:t>
            </w:r>
            <w:r>
              <w:rPr>
                <w:lang w:val="en-US"/>
              </w:rPr>
              <w:t xml:space="preserve">Education. </w:t>
            </w:r>
            <w:proofErr w:type="spellStart"/>
            <w:r>
              <w:rPr>
                <w:lang w:val="en-US"/>
              </w:rPr>
              <w:t>Kamianets-Podilskyi</w:t>
            </w:r>
            <w:proofErr w:type="spellEnd"/>
            <w:r>
              <w:rPr>
                <w:lang w:val="en-US"/>
              </w:rPr>
              <w:t xml:space="preserve"> Ivan </w:t>
            </w:r>
            <w:proofErr w:type="spellStart"/>
            <w:r>
              <w:rPr>
                <w:lang w:val="en-US"/>
              </w:rPr>
              <w:t>Ohienko</w:t>
            </w:r>
            <w:proofErr w:type="spellEnd"/>
            <w:r>
              <w:rPr>
                <w:lang w:val="en-US"/>
              </w:rPr>
              <w:t xml:space="preserve"> National University</w:t>
            </w:r>
            <w:r w:rsidRPr="00D02CAC">
              <w:rPr>
                <w:lang w:val="en-US"/>
              </w:rPr>
              <w:t>. Interchange Activities.</w:t>
            </w:r>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A22BC4" w:rsidRDefault="00937350" w:rsidP="0098461D">
            <w:pPr>
              <w:widowControl w:val="0"/>
            </w:pPr>
            <w:r>
              <w:t>2</w:t>
            </w:r>
          </w:p>
        </w:tc>
      </w:tr>
      <w:tr w:rsidR="00937350" w:rsidRPr="008041A6" w:rsidTr="0098461D">
        <w:trPr>
          <w:gridAfter w:val="2"/>
          <w:wAfter w:w="773" w:type="pct"/>
          <w:trHeight w:val="347"/>
        </w:trPr>
        <w:tc>
          <w:tcPr>
            <w:tcW w:w="1856" w:type="pct"/>
          </w:tcPr>
          <w:p w:rsidR="00937350" w:rsidRPr="00677313" w:rsidRDefault="00937350" w:rsidP="0098461D">
            <w:pPr>
              <w:rPr>
                <w:lang w:val="en-US"/>
              </w:rPr>
            </w:pPr>
            <w:r w:rsidRPr="00677313">
              <w:rPr>
                <w:b/>
              </w:rPr>
              <w:t>Тема</w:t>
            </w:r>
            <w:r w:rsidRPr="00677313">
              <w:rPr>
                <w:b/>
                <w:lang w:val="en-US"/>
              </w:rPr>
              <w:t xml:space="preserve"> 5. </w:t>
            </w:r>
            <w:r>
              <w:rPr>
                <w:spacing w:val="-4"/>
                <w:lang w:val="pl-PL"/>
              </w:rPr>
              <w:t>Distance Learning.</w:t>
            </w:r>
            <w:r w:rsidRPr="00D02CAC">
              <w:rPr>
                <w:lang w:val="en-US"/>
              </w:rPr>
              <w:t xml:space="preserve"> Present Tenses Review.</w:t>
            </w:r>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A22BC4" w:rsidRDefault="00937350" w:rsidP="0098461D">
            <w:pPr>
              <w:widowControl w:val="0"/>
            </w:pPr>
            <w:r>
              <w:t>2</w:t>
            </w:r>
          </w:p>
        </w:tc>
      </w:tr>
      <w:tr w:rsidR="00937350" w:rsidRPr="008041A6" w:rsidTr="0098461D">
        <w:trPr>
          <w:gridAfter w:val="2"/>
          <w:wAfter w:w="773" w:type="pct"/>
          <w:trHeight w:val="347"/>
        </w:trPr>
        <w:tc>
          <w:tcPr>
            <w:tcW w:w="1856" w:type="pct"/>
          </w:tcPr>
          <w:p w:rsidR="00937350" w:rsidRPr="00FE5E1C" w:rsidRDefault="00937350" w:rsidP="0098461D">
            <w:pPr>
              <w:widowControl w:val="0"/>
              <w:rPr>
                <w:b/>
              </w:rPr>
            </w:pPr>
            <w:r w:rsidRPr="00FE5E1C">
              <w:rPr>
                <w:b/>
              </w:rPr>
              <w:t xml:space="preserve">Тема </w:t>
            </w:r>
            <w:r w:rsidRPr="00FE5E1C">
              <w:rPr>
                <w:b/>
                <w:lang w:val="en-US"/>
              </w:rPr>
              <w:t>6</w:t>
            </w:r>
            <w:r w:rsidRPr="00FE5E1C">
              <w:rPr>
                <w:b/>
              </w:rPr>
              <w:t>.</w:t>
            </w:r>
            <w:r w:rsidRPr="00FE5E1C">
              <w:rPr>
                <w:lang w:val="en-US"/>
              </w:rPr>
              <w:t xml:space="preserve"> </w:t>
            </w:r>
            <w:r w:rsidR="0098461D" w:rsidRPr="008041A6">
              <w:rPr>
                <w:lang w:val="en-US"/>
              </w:rPr>
              <w:t>Geography as a Science</w:t>
            </w:r>
            <w:r>
              <w:rPr>
                <w:lang w:val="en-US"/>
              </w:rPr>
              <w:t>. Narrative Tenses.</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pPr>
            <w:r w:rsidRPr="00FE5E1C">
              <w:t>2</w:t>
            </w:r>
          </w:p>
        </w:tc>
      </w:tr>
      <w:tr w:rsidR="00937350" w:rsidRPr="008041A6" w:rsidTr="0098461D">
        <w:trPr>
          <w:gridAfter w:val="2"/>
          <w:wAfter w:w="773" w:type="pct"/>
          <w:trHeight w:val="347"/>
        </w:trPr>
        <w:tc>
          <w:tcPr>
            <w:tcW w:w="1856" w:type="pct"/>
          </w:tcPr>
          <w:p w:rsidR="00937350" w:rsidRPr="00677313" w:rsidRDefault="00937350" w:rsidP="0098461D">
            <w:pPr>
              <w:rPr>
                <w:b/>
                <w:lang w:val="en-US"/>
              </w:rPr>
            </w:pPr>
            <w:r w:rsidRPr="00677313">
              <w:rPr>
                <w:b/>
              </w:rPr>
              <w:t>Тема</w:t>
            </w:r>
            <w:r w:rsidRPr="00677313">
              <w:rPr>
                <w:b/>
                <w:lang w:val="en-US"/>
              </w:rPr>
              <w:t xml:space="preserve"> 7.</w:t>
            </w:r>
            <w:r w:rsidRPr="008B24B7">
              <w:rPr>
                <w:b/>
                <w:lang w:val="en-US"/>
              </w:rPr>
              <w:t xml:space="preserve"> </w:t>
            </w:r>
            <w:r>
              <w:rPr>
                <w:bCs/>
                <w:color w:val="000000"/>
                <w:lang w:val="en-US"/>
              </w:rPr>
              <w:t>Careers</w:t>
            </w:r>
            <w:r w:rsidRPr="008B24B7">
              <w:rPr>
                <w:lang w:val="en-US"/>
              </w:rPr>
              <w:t>. Past Tenses Review.</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pPr>
            <w:r w:rsidRPr="00FE5E1C">
              <w:t>2</w:t>
            </w:r>
          </w:p>
        </w:tc>
      </w:tr>
      <w:tr w:rsidR="00937350" w:rsidRPr="008041A6" w:rsidTr="0098461D">
        <w:trPr>
          <w:gridAfter w:val="2"/>
          <w:wAfter w:w="773" w:type="pct"/>
          <w:trHeight w:val="347"/>
        </w:trPr>
        <w:tc>
          <w:tcPr>
            <w:tcW w:w="1856" w:type="pct"/>
          </w:tcPr>
          <w:p w:rsidR="00937350" w:rsidRPr="00677313" w:rsidRDefault="00937350" w:rsidP="0098461D">
            <w:pPr>
              <w:rPr>
                <w:lang w:val="en-US"/>
              </w:rPr>
            </w:pPr>
            <w:r w:rsidRPr="00677313">
              <w:rPr>
                <w:b/>
                <w:bCs/>
              </w:rPr>
              <w:t>Тема</w:t>
            </w:r>
            <w:r w:rsidRPr="00677313">
              <w:rPr>
                <w:b/>
                <w:lang w:val="en-US"/>
              </w:rPr>
              <w:t xml:space="preserve"> 8.</w:t>
            </w:r>
            <w:r w:rsidRPr="00677313">
              <w:rPr>
                <w:lang w:val="en-US"/>
              </w:rPr>
              <w:t xml:space="preserve"> </w:t>
            </w:r>
            <w:r>
              <w:rPr>
                <w:lang w:val="en-US"/>
              </w:rPr>
              <w:t xml:space="preserve">Job Interview. </w:t>
            </w:r>
            <w:r w:rsidRPr="00D02CAC">
              <w:rPr>
                <w:lang w:val="en-US"/>
              </w:rPr>
              <w:t>Review</w:t>
            </w:r>
            <w:r>
              <w:rPr>
                <w:lang w:val="en-US"/>
              </w:rPr>
              <w:t xml:space="preserve"> of Verb Tenses</w:t>
            </w:r>
            <w:r w:rsidRPr="00171F86">
              <w:rPr>
                <w:lang w:val="en-US"/>
              </w:rPr>
              <w:t>.</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pPr>
            <w:r w:rsidRPr="00FE5E1C">
              <w:t>2</w:t>
            </w:r>
          </w:p>
        </w:tc>
      </w:tr>
      <w:tr w:rsidR="00937350" w:rsidRPr="008041A6" w:rsidTr="0098461D">
        <w:trPr>
          <w:gridAfter w:val="2"/>
          <w:wAfter w:w="773" w:type="pct"/>
          <w:trHeight w:val="347"/>
        </w:trPr>
        <w:tc>
          <w:tcPr>
            <w:tcW w:w="1856" w:type="pct"/>
          </w:tcPr>
          <w:p w:rsidR="00937350" w:rsidRPr="00755D31" w:rsidRDefault="00937350" w:rsidP="0098461D">
            <w:pPr>
              <w:widowControl w:val="0"/>
              <w:rPr>
                <w:lang w:val="en-US"/>
              </w:rPr>
            </w:pPr>
            <w:r w:rsidRPr="00FE5E1C">
              <w:rPr>
                <w:b/>
              </w:rPr>
              <w:t xml:space="preserve">Тема </w:t>
            </w:r>
            <w:r w:rsidRPr="00FE5E1C">
              <w:rPr>
                <w:b/>
                <w:lang w:val="en-US"/>
              </w:rPr>
              <w:t>9</w:t>
            </w:r>
            <w:r w:rsidRPr="00FE5E1C">
              <w:rPr>
                <w:b/>
              </w:rPr>
              <w:t>.</w:t>
            </w:r>
            <w:r w:rsidRPr="00FE5E1C">
              <w:t xml:space="preserve"> </w:t>
            </w:r>
            <w:r w:rsidR="0098461D">
              <w:rPr>
                <w:lang w:val="en-US"/>
              </w:rPr>
              <w:t xml:space="preserve">History of </w:t>
            </w:r>
            <w:proofErr w:type="spellStart"/>
            <w:r w:rsidR="0098461D" w:rsidRPr="009F2228">
              <w:t>Geography</w:t>
            </w:r>
            <w:proofErr w:type="spellEnd"/>
            <w:r w:rsidR="0098461D" w:rsidRPr="008041A6">
              <w:rPr>
                <w:lang w:val="en-US"/>
              </w:rPr>
              <w:t>.</w:t>
            </w:r>
            <w:r w:rsidR="0098461D">
              <w:rPr>
                <w:lang w:val="en-US"/>
              </w:rPr>
              <w:t xml:space="preserve"> </w:t>
            </w:r>
            <w:r w:rsidRPr="00FE5E1C">
              <w:rPr>
                <w:lang w:val="en-US"/>
              </w:rPr>
              <w:t>Future Tenses Review.</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pPr>
            <w:r w:rsidRPr="00FE5E1C">
              <w:t>2</w:t>
            </w:r>
          </w:p>
        </w:tc>
      </w:tr>
      <w:tr w:rsidR="00937350" w:rsidRPr="008041A6" w:rsidTr="0098461D">
        <w:trPr>
          <w:gridAfter w:val="2"/>
          <w:wAfter w:w="773" w:type="pct"/>
          <w:trHeight w:val="347"/>
        </w:trPr>
        <w:tc>
          <w:tcPr>
            <w:tcW w:w="1856" w:type="pct"/>
          </w:tcPr>
          <w:p w:rsidR="00937350" w:rsidRPr="00FE5E1C" w:rsidRDefault="00937350" w:rsidP="00BB5D37">
            <w:pPr>
              <w:widowControl w:val="0"/>
              <w:rPr>
                <w:b/>
              </w:rPr>
            </w:pPr>
            <w:r w:rsidRPr="00FE5E1C">
              <w:rPr>
                <w:b/>
              </w:rPr>
              <w:t>Тема</w:t>
            </w:r>
            <w:r w:rsidRPr="00FE5E1C">
              <w:rPr>
                <w:b/>
                <w:lang w:val="en-US"/>
              </w:rPr>
              <w:t xml:space="preserve"> 10</w:t>
            </w:r>
            <w:r w:rsidRPr="00FE5E1C">
              <w:rPr>
                <w:b/>
              </w:rPr>
              <w:t>.</w:t>
            </w:r>
            <w:r w:rsidRPr="00FE5E1C">
              <w:t xml:space="preserve"> </w:t>
            </w:r>
            <w:r>
              <w:rPr>
                <w:lang w:val="en-US"/>
              </w:rPr>
              <w:t>Digitalization as a Global Trend</w:t>
            </w:r>
            <w:r w:rsidRPr="00833B70">
              <w:rPr>
                <w:lang w:val="en-US"/>
              </w:rPr>
              <w:t>. Checking and Clarifying.</w:t>
            </w:r>
            <w:r w:rsidRPr="00FE5E1C">
              <w:rPr>
                <w:lang w:val="en-US"/>
              </w:rPr>
              <w:t xml:space="preserve"> </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pPr>
            <w:r w:rsidRPr="00FE5E1C">
              <w:t>2</w:t>
            </w:r>
          </w:p>
        </w:tc>
      </w:tr>
      <w:tr w:rsidR="00937350" w:rsidRPr="008041A6" w:rsidTr="0098461D">
        <w:trPr>
          <w:gridAfter w:val="2"/>
          <w:wAfter w:w="773" w:type="pct"/>
          <w:trHeight w:val="347"/>
        </w:trPr>
        <w:tc>
          <w:tcPr>
            <w:tcW w:w="1856" w:type="pct"/>
          </w:tcPr>
          <w:p w:rsidR="00937350" w:rsidRPr="00FE5E1C" w:rsidRDefault="00937350" w:rsidP="0098461D">
            <w:pPr>
              <w:widowControl w:val="0"/>
              <w:rPr>
                <w:b/>
              </w:rPr>
            </w:pPr>
            <w:r w:rsidRPr="00FE5E1C">
              <w:rPr>
                <w:b/>
              </w:rPr>
              <w:t>Тема</w:t>
            </w:r>
            <w:r w:rsidRPr="00FE5E1C">
              <w:rPr>
                <w:b/>
                <w:lang w:val="en-US"/>
              </w:rPr>
              <w:t xml:space="preserve"> 11</w:t>
            </w:r>
            <w:r w:rsidRPr="00FE5E1C">
              <w:rPr>
                <w:b/>
              </w:rPr>
              <w:t>.</w:t>
            </w:r>
            <w:r>
              <w:rPr>
                <w:lang w:val="en-US"/>
              </w:rPr>
              <w:t xml:space="preserve"> Origins of Life</w:t>
            </w:r>
            <w:r w:rsidRPr="00FE5E1C">
              <w:rPr>
                <w:lang w:val="en-US"/>
              </w:rPr>
              <w:t xml:space="preserve">. Compound </w:t>
            </w:r>
            <w:r w:rsidRPr="00FE5E1C">
              <w:rPr>
                <w:lang w:val="en-US"/>
              </w:rPr>
              <w:lastRenderedPageBreak/>
              <w:t>Words.</w:t>
            </w:r>
          </w:p>
        </w:tc>
        <w:tc>
          <w:tcPr>
            <w:tcW w:w="399" w:type="pct"/>
          </w:tcPr>
          <w:p w:rsidR="00937350" w:rsidRPr="00FE5E1C" w:rsidRDefault="00937350" w:rsidP="0098461D">
            <w:pPr>
              <w:widowControl w:val="0"/>
              <w:jc w:val="center"/>
            </w:pPr>
            <w:r w:rsidRPr="00FE5E1C">
              <w:lastRenderedPageBreak/>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pPr>
            <w:r w:rsidRPr="00FE5E1C">
              <w:t>2</w:t>
            </w:r>
          </w:p>
        </w:tc>
      </w:tr>
      <w:tr w:rsidR="00937350" w:rsidRPr="008041A6" w:rsidTr="0098461D">
        <w:trPr>
          <w:gridAfter w:val="2"/>
          <w:wAfter w:w="773" w:type="pct"/>
          <w:trHeight w:val="347"/>
        </w:trPr>
        <w:tc>
          <w:tcPr>
            <w:tcW w:w="1856" w:type="pct"/>
          </w:tcPr>
          <w:p w:rsidR="00937350" w:rsidRPr="00BD55F9" w:rsidRDefault="00937350" w:rsidP="0098461D">
            <w:pPr>
              <w:rPr>
                <w:b/>
                <w:bCs/>
              </w:rPr>
            </w:pPr>
            <w:r w:rsidRPr="00677313">
              <w:rPr>
                <w:b/>
                <w:bCs/>
              </w:rPr>
              <w:lastRenderedPageBreak/>
              <w:t>Тема</w:t>
            </w:r>
            <w:r w:rsidRPr="00677313">
              <w:rPr>
                <w:b/>
                <w:lang w:val="en-US"/>
              </w:rPr>
              <w:t xml:space="preserve"> </w:t>
            </w:r>
            <w:r>
              <w:rPr>
                <w:b/>
                <w:lang w:val="en-US"/>
              </w:rPr>
              <w:t>1</w:t>
            </w:r>
            <w:r>
              <w:rPr>
                <w:b/>
              </w:rPr>
              <w:t>2</w:t>
            </w:r>
            <w:r w:rsidRPr="00677313">
              <w:rPr>
                <w:b/>
                <w:lang w:val="en-US"/>
              </w:rPr>
              <w:t>.</w:t>
            </w:r>
            <w:r>
              <w:rPr>
                <w:b/>
              </w:rPr>
              <w:t xml:space="preserve"> </w:t>
            </w:r>
            <w:r w:rsidRPr="00DE532C">
              <w:rPr>
                <w:lang w:val="en-US"/>
              </w:rPr>
              <w:t>Reading Skills: using the features of a reading passage and speed reading.</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pPr>
            <w:r w:rsidRPr="00FE5E1C">
              <w:t>2</w:t>
            </w:r>
          </w:p>
        </w:tc>
      </w:tr>
      <w:tr w:rsidR="00937350" w:rsidRPr="008041A6" w:rsidTr="0098461D">
        <w:trPr>
          <w:gridAfter w:val="2"/>
          <w:wAfter w:w="773" w:type="pct"/>
          <w:trHeight w:val="347"/>
        </w:trPr>
        <w:tc>
          <w:tcPr>
            <w:tcW w:w="1856" w:type="pct"/>
          </w:tcPr>
          <w:p w:rsidR="00937350" w:rsidRPr="00DE532C" w:rsidRDefault="00937350" w:rsidP="0098461D">
            <w:pPr>
              <w:rPr>
                <w:b/>
                <w:bCs/>
                <w:lang w:val="en-BZ"/>
              </w:rPr>
            </w:pPr>
            <w:r w:rsidRPr="00677313">
              <w:rPr>
                <w:b/>
                <w:bCs/>
              </w:rPr>
              <w:t>Тема</w:t>
            </w:r>
            <w:r w:rsidRPr="00677313">
              <w:rPr>
                <w:b/>
                <w:lang w:val="en-US"/>
              </w:rPr>
              <w:t xml:space="preserve"> </w:t>
            </w:r>
            <w:r>
              <w:rPr>
                <w:b/>
                <w:lang w:val="en-US"/>
              </w:rPr>
              <w:t>1</w:t>
            </w:r>
            <w:r>
              <w:rPr>
                <w:b/>
              </w:rPr>
              <w:t>3</w:t>
            </w:r>
            <w:r w:rsidRPr="00677313">
              <w:rPr>
                <w:b/>
                <w:lang w:val="en-US"/>
              </w:rPr>
              <w:t>.</w:t>
            </w:r>
            <w:r>
              <w:rPr>
                <w:b/>
                <w:lang w:val="en-US"/>
              </w:rPr>
              <w:t xml:space="preserve"> </w:t>
            </w:r>
            <w:r w:rsidRPr="001C3D60">
              <w:rPr>
                <w:lang w:val="en-US"/>
              </w:rPr>
              <w:t>Listening and Speaking Skills.</w:t>
            </w:r>
          </w:p>
        </w:tc>
        <w:tc>
          <w:tcPr>
            <w:tcW w:w="399" w:type="pct"/>
          </w:tcPr>
          <w:p w:rsidR="00937350" w:rsidRPr="00FE5E1C" w:rsidRDefault="00937350" w:rsidP="0098461D">
            <w:pPr>
              <w:widowControl w:val="0"/>
              <w:jc w:val="center"/>
              <w:rPr>
                <w:lang w:val="en-US"/>
              </w:rPr>
            </w:pPr>
            <w:r w:rsidRPr="00FE5E1C">
              <w:rPr>
                <w:lang w:val="en-US"/>
              </w:rPr>
              <w:t>4</w:t>
            </w:r>
          </w:p>
        </w:tc>
        <w:tc>
          <w:tcPr>
            <w:tcW w:w="342" w:type="pct"/>
            <w:shd w:val="clear" w:color="auto" w:fill="auto"/>
          </w:tcPr>
          <w:p w:rsidR="00937350" w:rsidRPr="00FE5E1C" w:rsidRDefault="00937350" w:rsidP="0098461D">
            <w:pPr>
              <w:jc w:val="center"/>
              <w:rPr>
                <w:lang w:val="en-US"/>
              </w:rPr>
            </w:pPr>
            <w:r w:rsidRPr="00FE5E1C">
              <w:rPr>
                <w:lang w:val="en-US"/>
              </w:rPr>
              <w:t>-</w:t>
            </w:r>
          </w:p>
        </w:tc>
        <w:tc>
          <w:tcPr>
            <w:tcW w:w="375" w:type="pct"/>
            <w:shd w:val="clear" w:color="auto" w:fill="auto"/>
          </w:tcPr>
          <w:p w:rsidR="00937350" w:rsidRPr="00FE5E1C" w:rsidRDefault="00937350" w:rsidP="0098461D">
            <w:pPr>
              <w:widowControl w:val="0"/>
              <w:jc w:val="center"/>
              <w:rPr>
                <w:lang w:val="en-US"/>
              </w:rPr>
            </w:pPr>
            <w:r w:rsidRPr="00FE5E1C">
              <w:rPr>
                <w:lang w:val="en-US"/>
              </w:rPr>
              <w:t>2</w:t>
            </w:r>
          </w:p>
        </w:tc>
        <w:tc>
          <w:tcPr>
            <w:tcW w:w="302" w:type="pct"/>
            <w:gridSpan w:val="2"/>
          </w:tcPr>
          <w:p w:rsidR="00937350" w:rsidRPr="00FE5E1C" w:rsidRDefault="00937350" w:rsidP="0098461D">
            <w:pPr>
              <w:widowControl w:val="0"/>
              <w:jc w:val="center"/>
              <w:rPr>
                <w:lang w:val="en-US"/>
              </w:rPr>
            </w:pPr>
            <w:r w:rsidRPr="00FE5E1C">
              <w:rPr>
                <w:lang w:val="en-US"/>
              </w:rPr>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rPr>
                <w:lang w:val="en-US"/>
              </w:rPr>
            </w:pPr>
            <w:r w:rsidRPr="00FE5E1C">
              <w:rPr>
                <w:lang w:val="en-US"/>
              </w:rPr>
              <w:t>2</w:t>
            </w:r>
          </w:p>
        </w:tc>
      </w:tr>
      <w:tr w:rsidR="00937350" w:rsidRPr="008041A6" w:rsidTr="0098461D">
        <w:trPr>
          <w:gridAfter w:val="2"/>
          <w:wAfter w:w="773" w:type="pct"/>
          <w:trHeight w:val="347"/>
        </w:trPr>
        <w:tc>
          <w:tcPr>
            <w:tcW w:w="1856" w:type="pct"/>
          </w:tcPr>
          <w:p w:rsidR="00937350" w:rsidRPr="007E4EC9" w:rsidRDefault="00937350" w:rsidP="0098461D">
            <w:pPr>
              <w:rPr>
                <w:b/>
                <w:bCs/>
                <w:lang w:val="en-BZ"/>
              </w:rPr>
            </w:pPr>
            <w:r w:rsidRPr="00677313">
              <w:rPr>
                <w:b/>
                <w:bCs/>
              </w:rPr>
              <w:t>Тема</w:t>
            </w:r>
            <w:r w:rsidRPr="00677313">
              <w:rPr>
                <w:b/>
                <w:lang w:val="en-US"/>
              </w:rPr>
              <w:t xml:space="preserve"> </w:t>
            </w:r>
            <w:r>
              <w:rPr>
                <w:b/>
                <w:lang w:val="en-US"/>
              </w:rPr>
              <w:t>1</w:t>
            </w:r>
            <w:r>
              <w:rPr>
                <w:b/>
              </w:rPr>
              <w:t>4</w:t>
            </w:r>
            <w:r w:rsidRPr="00677313">
              <w:rPr>
                <w:b/>
                <w:lang w:val="en-US"/>
              </w:rPr>
              <w:t>.</w:t>
            </w:r>
            <w:r>
              <w:rPr>
                <w:b/>
                <w:lang w:val="en-US"/>
              </w:rPr>
              <w:t xml:space="preserve"> </w:t>
            </w:r>
            <w:r>
              <w:rPr>
                <w:lang w:val="en-US"/>
              </w:rPr>
              <w:t>Grammar Test for Assessment.</w:t>
            </w:r>
          </w:p>
        </w:tc>
        <w:tc>
          <w:tcPr>
            <w:tcW w:w="399" w:type="pct"/>
          </w:tcPr>
          <w:p w:rsidR="00937350" w:rsidRPr="00FE5E1C" w:rsidRDefault="00937350" w:rsidP="0098461D">
            <w:pPr>
              <w:widowControl w:val="0"/>
              <w:jc w:val="center"/>
              <w:rPr>
                <w:lang w:val="en-US"/>
              </w:rPr>
            </w:pPr>
            <w:r w:rsidRPr="00FE5E1C">
              <w:rPr>
                <w:lang w:val="en-US"/>
              </w:rPr>
              <w:t>4</w:t>
            </w:r>
          </w:p>
        </w:tc>
        <w:tc>
          <w:tcPr>
            <w:tcW w:w="342" w:type="pct"/>
            <w:shd w:val="clear" w:color="auto" w:fill="auto"/>
          </w:tcPr>
          <w:p w:rsidR="00937350" w:rsidRPr="00FE5E1C" w:rsidRDefault="00937350" w:rsidP="0098461D">
            <w:pPr>
              <w:jc w:val="center"/>
              <w:rPr>
                <w:lang w:val="en-US"/>
              </w:rPr>
            </w:pPr>
            <w:r w:rsidRPr="00FE5E1C">
              <w:rPr>
                <w:lang w:val="en-US"/>
              </w:rPr>
              <w:t>-</w:t>
            </w:r>
          </w:p>
        </w:tc>
        <w:tc>
          <w:tcPr>
            <w:tcW w:w="375" w:type="pct"/>
            <w:shd w:val="clear" w:color="auto" w:fill="auto"/>
          </w:tcPr>
          <w:p w:rsidR="00937350" w:rsidRPr="00FE5E1C" w:rsidRDefault="00937350" w:rsidP="0098461D">
            <w:pPr>
              <w:widowControl w:val="0"/>
              <w:jc w:val="center"/>
              <w:rPr>
                <w:lang w:val="en-US"/>
              </w:rPr>
            </w:pPr>
            <w:r w:rsidRPr="00FE5E1C">
              <w:rPr>
                <w:lang w:val="en-US"/>
              </w:rPr>
              <w:t>2</w:t>
            </w:r>
          </w:p>
        </w:tc>
        <w:tc>
          <w:tcPr>
            <w:tcW w:w="302" w:type="pct"/>
            <w:gridSpan w:val="2"/>
          </w:tcPr>
          <w:p w:rsidR="00937350" w:rsidRPr="00FE5E1C" w:rsidRDefault="00937350" w:rsidP="0098461D">
            <w:pPr>
              <w:widowControl w:val="0"/>
              <w:jc w:val="center"/>
              <w:rPr>
                <w:lang w:val="en-US"/>
              </w:rPr>
            </w:pPr>
            <w:r w:rsidRPr="00FE5E1C">
              <w:rPr>
                <w:lang w:val="en-US"/>
              </w:rPr>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rPr>
                <w:lang w:val="en-US"/>
              </w:rPr>
            </w:pPr>
            <w:r w:rsidRPr="00FE5E1C">
              <w:rPr>
                <w:lang w:val="en-US"/>
              </w:rPr>
              <w:t>2</w:t>
            </w:r>
          </w:p>
        </w:tc>
      </w:tr>
      <w:tr w:rsidR="00937350" w:rsidRPr="008041A6" w:rsidTr="0098461D">
        <w:trPr>
          <w:gridAfter w:val="2"/>
          <w:wAfter w:w="773" w:type="pct"/>
          <w:trHeight w:val="347"/>
        </w:trPr>
        <w:tc>
          <w:tcPr>
            <w:tcW w:w="1856" w:type="pct"/>
          </w:tcPr>
          <w:p w:rsidR="00937350" w:rsidRPr="001C3D60" w:rsidRDefault="00937350" w:rsidP="0098461D">
            <w:pPr>
              <w:rPr>
                <w:b/>
                <w:bCs/>
                <w:lang w:val="en-BZ"/>
              </w:rPr>
            </w:pPr>
            <w:r w:rsidRPr="00677313">
              <w:rPr>
                <w:b/>
                <w:bCs/>
              </w:rPr>
              <w:t>Тема</w:t>
            </w:r>
            <w:r w:rsidRPr="00677313">
              <w:rPr>
                <w:b/>
                <w:lang w:val="en-US"/>
              </w:rPr>
              <w:t xml:space="preserve"> </w:t>
            </w:r>
            <w:r>
              <w:rPr>
                <w:b/>
                <w:lang w:val="en-US"/>
              </w:rPr>
              <w:t>1</w:t>
            </w:r>
            <w:r>
              <w:rPr>
                <w:b/>
              </w:rPr>
              <w:t>5</w:t>
            </w:r>
            <w:r w:rsidRPr="00677313">
              <w:rPr>
                <w:b/>
                <w:lang w:val="en-US"/>
              </w:rPr>
              <w:t>.</w:t>
            </w:r>
            <w:r>
              <w:rPr>
                <w:b/>
                <w:lang w:val="en-US"/>
              </w:rPr>
              <w:t xml:space="preserve"> </w:t>
            </w:r>
            <w:r w:rsidRPr="00BD55F9">
              <w:rPr>
                <w:lang w:val="en-US"/>
              </w:rPr>
              <w:t>Project Work. Professional Issues.</w:t>
            </w:r>
          </w:p>
        </w:tc>
        <w:tc>
          <w:tcPr>
            <w:tcW w:w="399" w:type="pct"/>
          </w:tcPr>
          <w:p w:rsidR="00937350" w:rsidRPr="00FE5E1C" w:rsidRDefault="00937350" w:rsidP="0098461D">
            <w:pPr>
              <w:widowControl w:val="0"/>
              <w:jc w:val="center"/>
              <w:rPr>
                <w:lang w:val="en-US"/>
              </w:rPr>
            </w:pPr>
            <w:r w:rsidRPr="00FE5E1C">
              <w:rPr>
                <w:lang w:val="en-US"/>
              </w:rPr>
              <w:t>4</w:t>
            </w:r>
          </w:p>
        </w:tc>
        <w:tc>
          <w:tcPr>
            <w:tcW w:w="342" w:type="pct"/>
            <w:shd w:val="clear" w:color="auto" w:fill="auto"/>
          </w:tcPr>
          <w:p w:rsidR="00937350" w:rsidRPr="00FE5E1C" w:rsidRDefault="00937350" w:rsidP="0098461D">
            <w:pPr>
              <w:jc w:val="center"/>
              <w:rPr>
                <w:lang w:val="en-US"/>
              </w:rPr>
            </w:pPr>
            <w:r w:rsidRPr="00FE5E1C">
              <w:rPr>
                <w:lang w:val="en-US"/>
              </w:rPr>
              <w:t>-</w:t>
            </w:r>
          </w:p>
        </w:tc>
        <w:tc>
          <w:tcPr>
            <w:tcW w:w="375" w:type="pct"/>
            <w:shd w:val="clear" w:color="auto" w:fill="auto"/>
          </w:tcPr>
          <w:p w:rsidR="00937350" w:rsidRPr="00FE5E1C" w:rsidRDefault="00937350" w:rsidP="0098461D">
            <w:pPr>
              <w:widowControl w:val="0"/>
              <w:jc w:val="center"/>
              <w:rPr>
                <w:lang w:val="en-US"/>
              </w:rPr>
            </w:pPr>
            <w:r w:rsidRPr="00FE5E1C">
              <w:rPr>
                <w:lang w:val="en-US"/>
              </w:rPr>
              <w:t>2</w:t>
            </w:r>
          </w:p>
        </w:tc>
        <w:tc>
          <w:tcPr>
            <w:tcW w:w="302" w:type="pct"/>
            <w:gridSpan w:val="2"/>
          </w:tcPr>
          <w:p w:rsidR="00937350" w:rsidRPr="00FE5E1C" w:rsidRDefault="00937350" w:rsidP="0098461D">
            <w:pPr>
              <w:widowControl w:val="0"/>
              <w:jc w:val="center"/>
              <w:rPr>
                <w:lang w:val="en-US"/>
              </w:rPr>
            </w:pPr>
            <w:r w:rsidRPr="00FE5E1C">
              <w:rPr>
                <w:lang w:val="en-US"/>
              </w:rPr>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rPr>
                <w:lang w:val="en-US"/>
              </w:rPr>
            </w:pPr>
            <w:r w:rsidRPr="00FE5E1C">
              <w:rPr>
                <w:lang w:val="en-US"/>
              </w:rPr>
              <w:t>2</w:t>
            </w:r>
          </w:p>
        </w:tc>
      </w:tr>
      <w:tr w:rsidR="00937350" w:rsidRPr="008041A6" w:rsidTr="0098461D">
        <w:trPr>
          <w:gridAfter w:val="2"/>
          <w:wAfter w:w="773" w:type="pct"/>
          <w:trHeight w:val="347"/>
        </w:trPr>
        <w:tc>
          <w:tcPr>
            <w:tcW w:w="1856" w:type="pct"/>
          </w:tcPr>
          <w:p w:rsidR="00937350" w:rsidRPr="00FE5E1C" w:rsidRDefault="00937350" w:rsidP="0098461D">
            <w:pPr>
              <w:widowControl w:val="0"/>
              <w:rPr>
                <w:bCs/>
              </w:rPr>
            </w:pPr>
            <w:r w:rsidRPr="00FE5E1C">
              <w:rPr>
                <w:bCs/>
              </w:rPr>
              <w:t>Разом за змістовим модулем 1</w:t>
            </w:r>
          </w:p>
        </w:tc>
        <w:tc>
          <w:tcPr>
            <w:tcW w:w="399" w:type="pct"/>
          </w:tcPr>
          <w:p w:rsidR="00937350" w:rsidRPr="00FE5E1C" w:rsidRDefault="00937350" w:rsidP="0098461D">
            <w:pPr>
              <w:widowControl w:val="0"/>
              <w:jc w:val="center"/>
            </w:pPr>
            <w:r w:rsidRPr="00FE5E1C">
              <w:t>60</w:t>
            </w:r>
          </w:p>
        </w:tc>
        <w:tc>
          <w:tcPr>
            <w:tcW w:w="342" w:type="pct"/>
            <w:shd w:val="clear" w:color="auto" w:fill="auto"/>
          </w:tcPr>
          <w:p w:rsidR="00937350" w:rsidRPr="00FE5E1C" w:rsidRDefault="00937350" w:rsidP="0098461D">
            <w:pPr>
              <w:jc w:val="center"/>
            </w:pPr>
          </w:p>
        </w:tc>
        <w:tc>
          <w:tcPr>
            <w:tcW w:w="375" w:type="pct"/>
            <w:shd w:val="clear" w:color="auto" w:fill="auto"/>
          </w:tcPr>
          <w:p w:rsidR="00937350" w:rsidRPr="00FE5E1C" w:rsidRDefault="00937350" w:rsidP="0098461D">
            <w:pPr>
              <w:widowControl w:val="0"/>
              <w:jc w:val="center"/>
              <w:rPr>
                <w:lang w:val="en-US"/>
              </w:rPr>
            </w:pPr>
            <w:r w:rsidRPr="00FE5E1C">
              <w:rPr>
                <w:lang w:val="en-US"/>
              </w:rPr>
              <w:t>30</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rPr>
                <w:lang w:val="en-US"/>
              </w:rPr>
            </w:pPr>
            <w:r w:rsidRPr="00FE5E1C">
              <w:t>3</w:t>
            </w:r>
            <w:r w:rsidRPr="00FE5E1C">
              <w:rPr>
                <w:lang w:val="en-US"/>
              </w:rPr>
              <w:t>0</w:t>
            </w:r>
          </w:p>
        </w:tc>
      </w:tr>
      <w:tr w:rsidR="00937350" w:rsidRPr="008041A6" w:rsidTr="0098461D">
        <w:trPr>
          <w:gridAfter w:val="2"/>
          <w:wAfter w:w="773" w:type="pct"/>
          <w:trHeight w:val="347"/>
        </w:trPr>
        <w:tc>
          <w:tcPr>
            <w:tcW w:w="4227" w:type="pct"/>
            <w:gridSpan w:val="8"/>
            <w:shd w:val="clear" w:color="auto" w:fill="auto"/>
          </w:tcPr>
          <w:p w:rsidR="00937350" w:rsidRPr="00FE5E1C" w:rsidRDefault="00937350" w:rsidP="0098461D">
            <w:pPr>
              <w:widowControl w:val="0"/>
              <w:jc w:val="center"/>
            </w:pPr>
            <w:r w:rsidRPr="00FE5E1C">
              <w:rPr>
                <w:b/>
                <w:bCs/>
              </w:rPr>
              <w:t>Змістовий модуль 2.</w:t>
            </w:r>
            <w:r w:rsidRPr="00FE5E1C">
              <w:t xml:space="preserve"> </w:t>
            </w:r>
            <w:r w:rsidRPr="00FE5E1C">
              <w:rPr>
                <w:b/>
                <w:lang w:val="en-US"/>
              </w:rPr>
              <w:t>Professional English for Current Communication and Job-Related Areas</w:t>
            </w:r>
          </w:p>
        </w:tc>
      </w:tr>
      <w:tr w:rsidR="00937350" w:rsidRPr="008041A6" w:rsidTr="0098461D">
        <w:trPr>
          <w:gridAfter w:val="2"/>
          <w:wAfter w:w="773" w:type="pct"/>
          <w:trHeight w:val="352"/>
        </w:trPr>
        <w:tc>
          <w:tcPr>
            <w:tcW w:w="1856" w:type="pct"/>
          </w:tcPr>
          <w:p w:rsidR="00937350" w:rsidRPr="00677313" w:rsidRDefault="00937350" w:rsidP="0098461D">
            <w:pPr>
              <w:rPr>
                <w:bCs/>
                <w:lang w:val="en-US"/>
              </w:rPr>
            </w:pPr>
            <w:r w:rsidRPr="00677313">
              <w:rPr>
                <w:b/>
              </w:rPr>
              <w:t>Тема</w:t>
            </w:r>
            <w:r w:rsidRPr="00677313">
              <w:rPr>
                <w:b/>
                <w:lang w:val="en-US"/>
              </w:rPr>
              <w:t xml:space="preserve"> 1</w:t>
            </w:r>
            <w:r>
              <w:rPr>
                <w:b/>
                <w:lang w:val="en-US"/>
              </w:rPr>
              <w:t>6</w:t>
            </w:r>
            <w:r w:rsidRPr="00677313">
              <w:rPr>
                <w:b/>
                <w:lang w:val="en-US"/>
              </w:rPr>
              <w:t>.</w:t>
            </w:r>
            <w:r w:rsidRPr="00677313">
              <w:rPr>
                <w:lang w:val="en-US"/>
              </w:rPr>
              <w:t xml:space="preserve"> </w:t>
            </w:r>
            <w:r>
              <w:rPr>
                <w:lang w:val="en-US"/>
              </w:rPr>
              <w:t>Business Trips</w:t>
            </w:r>
            <w:r w:rsidRPr="004B630C">
              <w:rPr>
                <w:lang w:val="en-US"/>
              </w:rPr>
              <w:t>. Ways of Expressing Futurity.</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widowControl w:val="0"/>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2</w:t>
            </w:r>
          </w:p>
        </w:tc>
      </w:tr>
      <w:tr w:rsidR="00937350" w:rsidRPr="008041A6" w:rsidTr="0098461D">
        <w:trPr>
          <w:gridAfter w:val="2"/>
          <w:wAfter w:w="773" w:type="pct"/>
          <w:trHeight w:val="352"/>
        </w:trPr>
        <w:tc>
          <w:tcPr>
            <w:tcW w:w="1856" w:type="pct"/>
          </w:tcPr>
          <w:p w:rsidR="00937350" w:rsidRPr="003F7FE5" w:rsidRDefault="00937350" w:rsidP="0098461D">
            <w:pPr>
              <w:rPr>
                <w:bCs/>
                <w:lang w:val="en-US"/>
              </w:rPr>
            </w:pPr>
            <w:r>
              <w:rPr>
                <w:b/>
              </w:rPr>
              <w:t>Тема</w:t>
            </w:r>
            <w:r w:rsidRPr="00161EF3">
              <w:rPr>
                <w:b/>
                <w:lang w:val="en-US"/>
              </w:rPr>
              <w:t xml:space="preserve"> </w:t>
            </w:r>
            <w:r>
              <w:rPr>
                <w:b/>
                <w:lang w:val="en-US"/>
              </w:rPr>
              <w:t>17</w:t>
            </w:r>
            <w:r w:rsidRPr="00161EF3">
              <w:rPr>
                <w:b/>
                <w:lang w:val="en-US"/>
              </w:rPr>
              <w:t>.</w:t>
            </w:r>
            <w:r w:rsidRPr="00161EF3">
              <w:rPr>
                <w:lang w:val="en-US"/>
              </w:rPr>
              <w:t xml:space="preserve"> </w:t>
            </w:r>
            <w:r>
              <w:rPr>
                <w:lang w:val="fr-FR"/>
              </w:rPr>
              <w:t>Channels of Communication (phone, e-mail, face-to-face, etc.)</w:t>
            </w:r>
            <w:r w:rsidRPr="00161EF3">
              <w:rPr>
                <w:lang w:val="fr-FR"/>
              </w:rPr>
              <w:t>.</w:t>
            </w:r>
            <w:r>
              <w:rPr>
                <w:lang w:val="fr-FR"/>
              </w:rPr>
              <w:t xml:space="preserve"> Suggestions, Offers, Permission.</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2</w:t>
            </w:r>
          </w:p>
        </w:tc>
      </w:tr>
      <w:tr w:rsidR="00937350" w:rsidRPr="008041A6" w:rsidTr="0098461D">
        <w:trPr>
          <w:trHeight w:val="352"/>
        </w:trPr>
        <w:tc>
          <w:tcPr>
            <w:tcW w:w="1856" w:type="pct"/>
          </w:tcPr>
          <w:p w:rsidR="00937350" w:rsidRPr="00BD286B" w:rsidRDefault="00937350" w:rsidP="0098461D">
            <w:pPr>
              <w:widowControl w:val="0"/>
              <w:tabs>
                <w:tab w:val="left" w:pos="1560"/>
                <w:tab w:val="left" w:pos="1985"/>
              </w:tabs>
              <w:rPr>
                <w:b/>
              </w:rPr>
            </w:pPr>
            <w:r w:rsidRPr="00BD286B">
              <w:rPr>
                <w:b/>
              </w:rPr>
              <w:t>Тема</w:t>
            </w:r>
            <w:r>
              <w:rPr>
                <w:b/>
                <w:lang w:val="en-US"/>
              </w:rPr>
              <w:t xml:space="preserve"> 18</w:t>
            </w:r>
            <w:r w:rsidRPr="00BD286B">
              <w:rPr>
                <w:b/>
                <w:lang w:val="en-US"/>
              </w:rPr>
              <w:t>.</w:t>
            </w:r>
            <w:r w:rsidRPr="00BD286B">
              <w:rPr>
                <w:lang w:val="en-US"/>
              </w:rPr>
              <w:t xml:space="preserve"> International Grants, Applying for a Course Abroad. Agreeing and disagreeing.</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2</w:t>
            </w:r>
          </w:p>
        </w:tc>
        <w:tc>
          <w:tcPr>
            <w:tcW w:w="773" w:type="pct"/>
            <w:gridSpan w:val="2"/>
            <w:tcBorders>
              <w:top w:val="nil"/>
              <w:bottom w:val="nil"/>
              <w:right w:val="nil"/>
            </w:tcBorders>
          </w:tcPr>
          <w:p w:rsidR="00937350" w:rsidRPr="008041A6" w:rsidRDefault="00937350" w:rsidP="0098461D">
            <w:pPr>
              <w:widowControl w:val="0"/>
              <w:jc w:val="center"/>
            </w:pPr>
          </w:p>
        </w:tc>
      </w:tr>
      <w:tr w:rsidR="00937350" w:rsidRPr="008041A6" w:rsidTr="0098461D">
        <w:trPr>
          <w:trHeight w:val="352"/>
        </w:trPr>
        <w:tc>
          <w:tcPr>
            <w:tcW w:w="1856" w:type="pct"/>
          </w:tcPr>
          <w:p w:rsidR="00937350" w:rsidRPr="00677313" w:rsidRDefault="00937350" w:rsidP="0098461D">
            <w:pPr>
              <w:rPr>
                <w:lang w:val="en-US"/>
              </w:rPr>
            </w:pPr>
            <w:r w:rsidRPr="00677313">
              <w:rPr>
                <w:b/>
              </w:rPr>
              <w:t>Тема</w:t>
            </w:r>
            <w:r>
              <w:rPr>
                <w:b/>
                <w:lang w:val="en-US"/>
              </w:rPr>
              <w:t xml:space="preserve"> 19</w:t>
            </w:r>
            <w:r w:rsidRPr="00677313">
              <w:rPr>
                <w:b/>
                <w:lang w:val="en-US"/>
              </w:rPr>
              <w:t>.</w:t>
            </w:r>
            <w:r w:rsidRPr="00677313">
              <w:rPr>
                <w:lang w:val="en-US"/>
              </w:rPr>
              <w:t xml:space="preserve"> </w:t>
            </w:r>
            <w:r>
              <w:rPr>
                <w:sz w:val="20"/>
                <w:szCs w:val="20"/>
                <w:lang w:val="en-US"/>
              </w:rPr>
              <w:t xml:space="preserve"> </w:t>
            </w:r>
            <w:r>
              <w:rPr>
                <w:lang w:val="en-US"/>
              </w:rPr>
              <w:t>Essay: Introduction, Types of Essays, Tips for Essay Writing.</w:t>
            </w:r>
            <w:r w:rsidRPr="004558CD">
              <w:rPr>
                <w:lang w:val="en-US"/>
              </w:rPr>
              <w:t xml:space="preserve"> Ability, Possibility, Certainty.</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2</w:t>
            </w:r>
          </w:p>
        </w:tc>
        <w:tc>
          <w:tcPr>
            <w:tcW w:w="773" w:type="pct"/>
            <w:gridSpan w:val="2"/>
            <w:tcBorders>
              <w:top w:val="nil"/>
              <w:bottom w:val="nil"/>
              <w:right w:val="nil"/>
            </w:tcBorders>
          </w:tcPr>
          <w:p w:rsidR="00937350" w:rsidRPr="008041A6" w:rsidRDefault="00937350" w:rsidP="0098461D">
            <w:pPr>
              <w:widowControl w:val="0"/>
              <w:jc w:val="center"/>
            </w:pPr>
          </w:p>
        </w:tc>
      </w:tr>
      <w:tr w:rsidR="00937350" w:rsidRPr="008041A6" w:rsidTr="0098461D">
        <w:trPr>
          <w:trHeight w:val="352"/>
        </w:trPr>
        <w:tc>
          <w:tcPr>
            <w:tcW w:w="1856" w:type="pct"/>
          </w:tcPr>
          <w:p w:rsidR="00937350" w:rsidRPr="00FE5E1C" w:rsidRDefault="00937350" w:rsidP="0098461D">
            <w:pPr>
              <w:widowControl w:val="0"/>
              <w:rPr>
                <w:b/>
              </w:rPr>
            </w:pPr>
            <w:r w:rsidRPr="00FE5E1C">
              <w:rPr>
                <w:b/>
              </w:rPr>
              <w:t>Тема 20.</w:t>
            </w:r>
            <w:r>
              <w:rPr>
                <w:b/>
                <w:lang w:val="en-US"/>
              </w:rPr>
              <w:t xml:space="preserve"> </w:t>
            </w:r>
            <w:proofErr w:type="spellStart"/>
            <w:r w:rsidR="00F06837" w:rsidRPr="008041A6">
              <w:t>The</w:t>
            </w:r>
            <w:proofErr w:type="spellEnd"/>
            <w:r w:rsidR="00F06837" w:rsidRPr="008041A6">
              <w:t xml:space="preserve"> </w:t>
            </w:r>
            <w:proofErr w:type="spellStart"/>
            <w:r w:rsidR="00F06837" w:rsidRPr="008041A6">
              <w:t>Atmosphere</w:t>
            </w:r>
            <w:proofErr w:type="spellEnd"/>
            <w:r w:rsidR="00F06837" w:rsidRPr="008041A6">
              <w:t>.</w:t>
            </w:r>
            <w:r w:rsidRPr="00FE5E1C">
              <w:rPr>
                <w:b/>
              </w:rPr>
              <w:t xml:space="preserve"> </w:t>
            </w:r>
            <w:proofErr w:type="spellStart"/>
            <w:r w:rsidRPr="00FE5E1C">
              <w:t>Suggestions</w:t>
            </w:r>
            <w:proofErr w:type="spellEnd"/>
            <w:r w:rsidRPr="00FE5E1C">
              <w:t xml:space="preserve">, </w:t>
            </w:r>
            <w:proofErr w:type="spellStart"/>
            <w:r w:rsidRPr="00FE5E1C">
              <w:t>Advice</w:t>
            </w:r>
            <w:proofErr w:type="spellEnd"/>
            <w:r w:rsidRPr="00FE5E1C">
              <w:t xml:space="preserve">, </w:t>
            </w:r>
            <w:proofErr w:type="spellStart"/>
            <w:r w:rsidRPr="00FE5E1C">
              <w:t>Warning</w:t>
            </w:r>
            <w:proofErr w:type="spellEnd"/>
            <w:r w:rsidRPr="00FE5E1C">
              <w:t>.</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2</w:t>
            </w:r>
          </w:p>
        </w:tc>
        <w:tc>
          <w:tcPr>
            <w:tcW w:w="497" w:type="pct"/>
            <w:tcBorders>
              <w:top w:val="nil"/>
              <w:bottom w:val="nil"/>
            </w:tcBorders>
          </w:tcPr>
          <w:p w:rsidR="00937350" w:rsidRPr="008041A6" w:rsidRDefault="00937350" w:rsidP="0098461D">
            <w:pPr>
              <w:widowControl w:val="0"/>
              <w:jc w:val="center"/>
            </w:pPr>
          </w:p>
        </w:tc>
        <w:tc>
          <w:tcPr>
            <w:tcW w:w="276" w:type="pct"/>
          </w:tcPr>
          <w:p w:rsidR="00937350" w:rsidRPr="008041A6" w:rsidRDefault="00937350" w:rsidP="0098461D">
            <w:pPr>
              <w:widowControl w:val="0"/>
              <w:jc w:val="center"/>
            </w:pPr>
          </w:p>
        </w:tc>
      </w:tr>
      <w:tr w:rsidR="00937350" w:rsidRPr="008041A6" w:rsidTr="0098461D">
        <w:trPr>
          <w:trHeight w:val="352"/>
        </w:trPr>
        <w:tc>
          <w:tcPr>
            <w:tcW w:w="1856" w:type="pct"/>
          </w:tcPr>
          <w:p w:rsidR="00937350" w:rsidRPr="00677313" w:rsidRDefault="00937350" w:rsidP="0098461D">
            <w:pPr>
              <w:rPr>
                <w:lang w:val="en-US"/>
              </w:rPr>
            </w:pPr>
            <w:r w:rsidRPr="00677313">
              <w:rPr>
                <w:b/>
              </w:rPr>
              <w:t>Тема</w:t>
            </w:r>
            <w:r>
              <w:rPr>
                <w:b/>
                <w:lang w:val="en-US"/>
              </w:rPr>
              <w:t xml:space="preserve"> 21</w:t>
            </w:r>
            <w:r w:rsidRPr="00677313">
              <w:rPr>
                <w:b/>
                <w:lang w:val="en-US"/>
              </w:rPr>
              <w:t>.</w:t>
            </w:r>
            <w:r w:rsidRPr="00677313">
              <w:rPr>
                <w:lang w:val="en-US"/>
              </w:rPr>
              <w:t xml:space="preserve"> </w:t>
            </w:r>
            <w:r>
              <w:rPr>
                <w:lang w:val="en-US"/>
              </w:rPr>
              <w:t>Going Green. Listening and Speaking Comprehension Tests.</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2</w:t>
            </w:r>
          </w:p>
        </w:tc>
        <w:tc>
          <w:tcPr>
            <w:tcW w:w="497" w:type="pct"/>
            <w:tcBorders>
              <w:top w:val="nil"/>
              <w:bottom w:val="nil"/>
            </w:tcBorders>
          </w:tcPr>
          <w:p w:rsidR="00937350" w:rsidRPr="008041A6" w:rsidRDefault="00937350" w:rsidP="0098461D">
            <w:pPr>
              <w:widowControl w:val="0"/>
              <w:jc w:val="center"/>
            </w:pPr>
          </w:p>
        </w:tc>
        <w:tc>
          <w:tcPr>
            <w:tcW w:w="276" w:type="pct"/>
          </w:tcPr>
          <w:p w:rsidR="00937350" w:rsidRPr="008041A6" w:rsidRDefault="00937350" w:rsidP="0098461D">
            <w:pPr>
              <w:widowControl w:val="0"/>
              <w:jc w:val="center"/>
            </w:pPr>
          </w:p>
        </w:tc>
      </w:tr>
      <w:tr w:rsidR="00937350" w:rsidRPr="008041A6" w:rsidTr="0098461D">
        <w:trPr>
          <w:trHeight w:val="352"/>
        </w:trPr>
        <w:tc>
          <w:tcPr>
            <w:tcW w:w="1856" w:type="pct"/>
          </w:tcPr>
          <w:p w:rsidR="00937350" w:rsidRPr="003C3204" w:rsidRDefault="00937350" w:rsidP="0098461D">
            <w:pPr>
              <w:rPr>
                <w:lang w:val="en-US"/>
              </w:rPr>
            </w:pPr>
            <w:r w:rsidRPr="00677313">
              <w:rPr>
                <w:b/>
              </w:rPr>
              <w:t>Тема</w:t>
            </w:r>
            <w:r>
              <w:rPr>
                <w:b/>
                <w:lang w:val="en-US"/>
              </w:rPr>
              <w:t xml:space="preserve"> 22</w:t>
            </w:r>
            <w:r w:rsidRPr="00677313">
              <w:rPr>
                <w:b/>
                <w:lang w:val="en-US"/>
              </w:rPr>
              <w:t>.</w:t>
            </w:r>
            <w:r w:rsidRPr="00677313">
              <w:rPr>
                <w:lang w:val="en-US"/>
              </w:rPr>
              <w:t xml:space="preserve"> </w:t>
            </w:r>
            <w:r>
              <w:rPr>
                <w:lang w:val="en-US"/>
              </w:rPr>
              <w:t>Health and Lifestyle. Opinions Essays.</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2</w:t>
            </w:r>
          </w:p>
        </w:tc>
        <w:tc>
          <w:tcPr>
            <w:tcW w:w="497" w:type="pct"/>
            <w:tcBorders>
              <w:top w:val="nil"/>
              <w:bottom w:val="nil"/>
            </w:tcBorders>
          </w:tcPr>
          <w:p w:rsidR="00937350" w:rsidRPr="008041A6" w:rsidRDefault="00937350" w:rsidP="0098461D">
            <w:pPr>
              <w:widowControl w:val="0"/>
              <w:jc w:val="center"/>
            </w:pPr>
          </w:p>
        </w:tc>
        <w:tc>
          <w:tcPr>
            <w:tcW w:w="276" w:type="pct"/>
          </w:tcPr>
          <w:p w:rsidR="00937350" w:rsidRPr="008041A6" w:rsidRDefault="00937350" w:rsidP="0098461D">
            <w:pPr>
              <w:widowControl w:val="0"/>
              <w:jc w:val="center"/>
            </w:pPr>
          </w:p>
        </w:tc>
      </w:tr>
      <w:tr w:rsidR="00937350" w:rsidRPr="008041A6" w:rsidTr="0098461D">
        <w:trPr>
          <w:trHeight w:val="352"/>
        </w:trPr>
        <w:tc>
          <w:tcPr>
            <w:tcW w:w="1856" w:type="pct"/>
          </w:tcPr>
          <w:p w:rsidR="00937350" w:rsidRPr="00DD3057" w:rsidRDefault="00937350" w:rsidP="0098461D">
            <w:pPr>
              <w:widowControl w:val="0"/>
              <w:tabs>
                <w:tab w:val="left" w:pos="1560"/>
                <w:tab w:val="left" w:pos="1985"/>
              </w:tabs>
              <w:rPr>
                <w:b/>
              </w:rPr>
            </w:pPr>
            <w:r w:rsidRPr="00BD286B">
              <w:rPr>
                <w:b/>
              </w:rPr>
              <w:t>Тема</w:t>
            </w:r>
            <w:r w:rsidRPr="00BD286B">
              <w:rPr>
                <w:b/>
                <w:lang w:val="en-US"/>
              </w:rPr>
              <w:t xml:space="preserve"> </w:t>
            </w:r>
            <w:r>
              <w:rPr>
                <w:b/>
                <w:lang w:val="en-US"/>
              </w:rPr>
              <w:t>23</w:t>
            </w:r>
            <w:r w:rsidRPr="00BD286B">
              <w:rPr>
                <w:b/>
                <w:lang w:val="en-US"/>
              </w:rPr>
              <w:t>.</w:t>
            </w:r>
            <w:r w:rsidRPr="00BD286B">
              <w:rPr>
                <w:lang w:val="en-US"/>
              </w:rPr>
              <w:t xml:space="preserve"> </w:t>
            </w:r>
            <w:r>
              <w:rPr>
                <w:lang w:val="en-US"/>
              </w:rPr>
              <w:t>Soil Organic Matter</w:t>
            </w:r>
            <w:r w:rsidRPr="00BD286B">
              <w:rPr>
                <w:lang w:val="en-US"/>
              </w:rPr>
              <w:t>.</w:t>
            </w:r>
            <w:r>
              <w:t xml:space="preserve"> </w:t>
            </w:r>
            <w:r>
              <w:rPr>
                <w:lang w:val="en-US"/>
              </w:rPr>
              <w:t>Phrasal Verbs in Use.</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2</w:t>
            </w:r>
          </w:p>
        </w:tc>
        <w:tc>
          <w:tcPr>
            <w:tcW w:w="497" w:type="pct"/>
            <w:tcBorders>
              <w:top w:val="nil"/>
              <w:bottom w:val="nil"/>
            </w:tcBorders>
          </w:tcPr>
          <w:p w:rsidR="00937350" w:rsidRPr="008041A6" w:rsidRDefault="00937350" w:rsidP="0098461D">
            <w:pPr>
              <w:widowControl w:val="0"/>
              <w:jc w:val="center"/>
            </w:pPr>
          </w:p>
        </w:tc>
        <w:tc>
          <w:tcPr>
            <w:tcW w:w="276" w:type="pct"/>
          </w:tcPr>
          <w:p w:rsidR="00937350" w:rsidRPr="008041A6" w:rsidRDefault="00937350" w:rsidP="0098461D">
            <w:pPr>
              <w:widowControl w:val="0"/>
              <w:jc w:val="center"/>
            </w:pPr>
          </w:p>
        </w:tc>
      </w:tr>
      <w:tr w:rsidR="00937350" w:rsidRPr="008041A6" w:rsidTr="0098461D">
        <w:trPr>
          <w:gridAfter w:val="2"/>
          <w:wAfter w:w="773" w:type="pct"/>
          <w:trHeight w:val="352"/>
        </w:trPr>
        <w:tc>
          <w:tcPr>
            <w:tcW w:w="1856" w:type="pct"/>
          </w:tcPr>
          <w:p w:rsidR="00937350" w:rsidRPr="00677313" w:rsidRDefault="00937350" w:rsidP="0098461D">
            <w:pPr>
              <w:rPr>
                <w:lang w:val="en-US"/>
              </w:rPr>
            </w:pPr>
            <w:r w:rsidRPr="00677313">
              <w:rPr>
                <w:b/>
              </w:rPr>
              <w:t>Тема</w:t>
            </w:r>
            <w:r>
              <w:rPr>
                <w:b/>
                <w:lang w:val="en-US"/>
              </w:rPr>
              <w:t xml:space="preserve"> 24</w:t>
            </w:r>
            <w:r w:rsidRPr="00677313">
              <w:rPr>
                <w:b/>
                <w:lang w:val="en-US"/>
              </w:rPr>
              <w:t>.</w:t>
            </w:r>
            <w:r w:rsidRPr="00677313">
              <w:rPr>
                <w:lang w:val="en-US"/>
              </w:rPr>
              <w:t xml:space="preserve"> </w:t>
            </w:r>
            <w:r>
              <w:rPr>
                <w:lang w:val="en-US"/>
              </w:rPr>
              <w:t>Language, Culture and Society.</w:t>
            </w:r>
            <w:r w:rsidRPr="00B92867">
              <w:rPr>
                <w:lang w:val="en-US"/>
              </w:rPr>
              <w:t xml:space="preserve"> Writing Comprehension Tests.</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2</w:t>
            </w:r>
          </w:p>
        </w:tc>
      </w:tr>
      <w:tr w:rsidR="00937350" w:rsidRPr="008041A6" w:rsidTr="0098461D">
        <w:trPr>
          <w:trHeight w:val="352"/>
        </w:trPr>
        <w:tc>
          <w:tcPr>
            <w:tcW w:w="1856" w:type="pct"/>
          </w:tcPr>
          <w:p w:rsidR="00937350" w:rsidRPr="00F14368" w:rsidRDefault="00937350" w:rsidP="0098461D">
            <w:pPr>
              <w:rPr>
                <w:lang w:val="en-US"/>
              </w:rPr>
            </w:pPr>
            <w:r w:rsidRPr="00677313">
              <w:rPr>
                <w:b/>
              </w:rPr>
              <w:t>Тема</w:t>
            </w:r>
            <w:r>
              <w:rPr>
                <w:b/>
                <w:lang w:val="en-US"/>
              </w:rPr>
              <w:t xml:space="preserve"> 25</w:t>
            </w:r>
            <w:r w:rsidRPr="00677313">
              <w:rPr>
                <w:b/>
                <w:lang w:val="en-US"/>
              </w:rPr>
              <w:t>.</w:t>
            </w:r>
            <w:r w:rsidRPr="00677313">
              <w:rPr>
                <w:lang w:val="en-US"/>
              </w:rPr>
              <w:t xml:space="preserve"> </w:t>
            </w:r>
            <w:r>
              <w:rPr>
                <w:lang w:val="en-US"/>
              </w:rPr>
              <w:t>Language, Culture and Society.</w:t>
            </w:r>
            <w:r w:rsidRPr="00B92867">
              <w:rPr>
                <w:lang w:val="en-US"/>
              </w:rPr>
              <w:t xml:space="preserve"> Writing </w:t>
            </w:r>
            <w:r>
              <w:rPr>
                <w:lang w:val="en-US"/>
              </w:rPr>
              <w:t>a conclusion</w:t>
            </w:r>
            <w:r w:rsidRPr="00B92867">
              <w:rPr>
                <w:lang w:val="en-US"/>
              </w:rPr>
              <w:t>.</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2</w:t>
            </w:r>
          </w:p>
        </w:tc>
        <w:tc>
          <w:tcPr>
            <w:tcW w:w="773" w:type="pct"/>
            <w:gridSpan w:val="2"/>
            <w:tcBorders>
              <w:top w:val="nil"/>
              <w:bottom w:val="nil"/>
              <w:right w:val="nil"/>
            </w:tcBorders>
          </w:tcPr>
          <w:p w:rsidR="00937350" w:rsidRPr="008041A6" w:rsidRDefault="00937350" w:rsidP="0098461D">
            <w:pPr>
              <w:widowControl w:val="0"/>
              <w:jc w:val="center"/>
            </w:pPr>
          </w:p>
        </w:tc>
      </w:tr>
      <w:tr w:rsidR="00937350" w:rsidRPr="008041A6" w:rsidTr="0098461D">
        <w:trPr>
          <w:trHeight w:val="352"/>
        </w:trPr>
        <w:tc>
          <w:tcPr>
            <w:tcW w:w="1856" w:type="pct"/>
          </w:tcPr>
          <w:p w:rsidR="00937350" w:rsidRPr="00F7140E" w:rsidRDefault="00937350" w:rsidP="0098461D">
            <w:pPr>
              <w:rPr>
                <w:b/>
              </w:rPr>
            </w:pPr>
            <w:r w:rsidRPr="00677313">
              <w:rPr>
                <w:b/>
              </w:rPr>
              <w:t>Тема</w:t>
            </w:r>
            <w:r>
              <w:rPr>
                <w:b/>
                <w:lang w:val="en-US"/>
              </w:rPr>
              <w:t xml:space="preserve"> 26</w:t>
            </w:r>
            <w:r w:rsidRPr="00677313">
              <w:rPr>
                <w:b/>
                <w:lang w:val="en-US"/>
              </w:rPr>
              <w:t>.</w:t>
            </w:r>
            <w:r>
              <w:rPr>
                <w:b/>
              </w:rPr>
              <w:t xml:space="preserve"> </w:t>
            </w:r>
            <w:r>
              <w:rPr>
                <w:lang w:val="en-US"/>
              </w:rPr>
              <w:t>Using Money. Opinion Words.</w:t>
            </w:r>
            <w:r w:rsidRPr="00F7140E">
              <w:rPr>
                <w:lang w:val="en-US"/>
              </w:rPr>
              <w:t xml:space="preserve"> Viewpoints and Reasons.</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2</w:t>
            </w:r>
          </w:p>
        </w:tc>
        <w:tc>
          <w:tcPr>
            <w:tcW w:w="497" w:type="pct"/>
            <w:tcBorders>
              <w:top w:val="nil"/>
              <w:bottom w:val="nil"/>
            </w:tcBorders>
          </w:tcPr>
          <w:p w:rsidR="00937350" w:rsidRPr="008041A6" w:rsidRDefault="00937350" w:rsidP="0098461D">
            <w:pPr>
              <w:widowControl w:val="0"/>
              <w:jc w:val="center"/>
            </w:pPr>
          </w:p>
        </w:tc>
        <w:tc>
          <w:tcPr>
            <w:tcW w:w="276" w:type="pct"/>
          </w:tcPr>
          <w:p w:rsidR="00937350" w:rsidRPr="008041A6" w:rsidRDefault="00937350" w:rsidP="0098461D">
            <w:pPr>
              <w:widowControl w:val="0"/>
              <w:jc w:val="center"/>
            </w:pPr>
          </w:p>
        </w:tc>
      </w:tr>
      <w:tr w:rsidR="00937350" w:rsidRPr="008041A6" w:rsidTr="0098461D">
        <w:trPr>
          <w:trHeight w:val="352"/>
        </w:trPr>
        <w:tc>
          <w:tcPr>
            <w:tcW w:w="1856" w:type="pct"/>
          </w:tcPr>
          <w:p w:rsidR="00937350" w:rsidRPr="00921629" w:rsidRDefault="00937350" w:rsidP="0098461D">
            <w:pPr>
              <w:pStyle w:val="4"/>
              <w:keepNext w:val="0"/>
              <w:widowControl w:val="0"/>
              <w:tabs>
                <w:tab w:val="left" w:pos="1560"/>
                <w:tab w:val="left" w:pos="1985"/>
              </w:tabs>
              <w:spacing w:before="0"/>
              <w:jc w:val="both"/>
              <w:rPr>
                <w:rFonts w:ascii="Times New Roman" w:hAnsi="Times New Roman" w:cs="Times New Roman"/>
                <w:b w:val="0"/>
                <w:i w:val="0"/>
                <w:color w:val="auto"/>
              </w:rPr>
            </w:pPr>
            <w:proofErr w:type="spellStart"/>
            <w:proofErr w:type="gramStart"/>
            <w:r>
              <w:rPr>
                <w:rFonts w:ascii="Times New Roman" w:hAnsi="Times New Roman" w:cs="Times New Roman"/>
                <w:i w:val="0"/>
                <w:color w:val="auto"/>
                <w:lang w:val="en-US"/>
              </w:rPr>
              <w:t>Тема</w:t>
            </w:r>
            <w:proofErr w:type="spellEnd"/>
            <w:r>
              <w:rPr>
                <w:rFonts w:ascii="Times New Roman" w:hAnsi="Times New Roman" w:cs="Times New Roman"/>
                <w:i w:val="0"/>
                <w:color w:val="auto"/>
                <w:lang w:val="en-US"/>
              </w:rPr>
              <w:t xml:space="preserve"> </w:t>
            </w:r>
            <w:r w:rsidRPr="00921629">
              <w:rPr>
                <w:rFonts w:ascii="Times New Roman" w:hAnsi="Times New Roman" w:cs="Times New Roman"/>
                <w:i w:val="0"/>
                <w:color w:val="auto"/>
                <w:lang w:val="en-US"/>
              </w:rPr>
              <w:t>2</w:t>
            </w:r>
            <w:r>
              <w:rPr>
                <w:rFonts w:ascii="Times New Roman" w:hAnsi="Times New Roman" w:cs="Times New Roman"/>
                <w:i w:val="0"/>
                <w:color w:val="auto"/>
                <w:lang w:val="en-US"/>
              </w:rPr>
              <w:t>7</w:t>
            </w:r>
            <w:r w:rsidRPr="00921629">
              <w:rPr>
                <w:rFonts w:ascii="Times New Roman" w:hAnsi="Times New Roman" w:cs="Times New Roman"/>
                <w:i w:val="0"/>
                <w:color w:val="auto"/>
                <w:lang w:val="en-US"/>
              </w:rPr>
              <w:t>.</w:t>
            </w:r>
            <w:proofErr w:type="gramEnd"/>
            <w:r w:rsidRPr="00921629">
              <w:rPr>
                <w:rFonts w:ascii="Times New Roman" w:hAnsi="Times New Roman" w:cs="Times New Roman"/>
                <w:b w:val="0"/>
                <w:i w:val="0"/>
                <w:color w:val="auto"/>
                <w:lang w:val="en-US"/>
              </w:rPr>
              <w:t xml:space="preserve"> </w:t>
            </w:r>
            <w:proofErr w:type="gramStart"/>
            <w:r w:rsidRPr="00921629">
              <w:rPr>
                <w:rFonts w:ascii="Times New Roman" w:hAnsi="Times New Roman" w:cs="Times New Roman"/>
                <w:b w:val="0"/>
                <w:i w:val="0"/>
                <w:color w:val="auto"/>
                <w:lang w:val="en-US"/>
              </w:rPr>
              <w:t>Writing Skills: describing maps.</w:t>
            </w:r>
            <w:proofErr w:type="gramEnd"/>
            <w:r w:rsidRPr="00921629">
              <w:rPr>
                <w:rFonts w:ascii="Times New Roman" w:hAnsi="Times New Roman" w:cs="Times New Roman"/>
                <w:b w:val="0"/>
                <w:i w:val="0"/>
                <w:color w:val="auto"/>
                <w:lang w:val="en-US"/>
              </w:rPr>
              <w:t xml:space="preserve"> </w:t>
            </w:r>
            <w:proofErr w:type="gramStart"/>
            <w:r w:rsidRPr="00921629">
              <w:rPr>
                <w:rFonts w:ascii="Times New Roman" w:hAnsi="Times New Roman" w:cs="Times New Roman"/>
                <w:b w:val="0"/>
                <w:i w:val="0"/>
                <w:color w:val="auto"/>
                <w:lang w:val="en-US"/>
              </w:rPr>
              <w:t>Grammar Test for Assessment.</w:t>
            </w:r>
            <w:proofErr w:type="gramEnd"/>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2</w:t>
            </w:r>
          </w:p>
        </w:tc>
        <w:tc>
          <w:tcPr>
            <w:tcW w:w="497" w:type="pct"/>
            <w:tcBorders>
              <w:top w:val="nil"/>
              <w:bottom w:val="nil"/>
            </w:tcBorders>
          </w:tcPr>
          <w:p w:rsidR="00937350" w:rsidRPr="008041A6" w:rsidRDefault="00937350" w:rsidP="0098461D">
            <w:pPr>
              <w:widowControl w:val="0"/>
              <w:jc w:val="center"/>
            </w:pPr>
          </w:p>
        </w:tc>
        <w:tc>
          <w:tcPr>
            <w:tcW w:w="276" w:type="pct"/>
          </w:tcPr>
          <w:p w:rsidR="00937350" w:rsidRPr="008041A6" w:rsidRDefault="00937350" w:rsidP="0098461D">
            <w:pPr>
              <w:widowControl w:val="0"/>
              <w:jc w:val="center"/>
            </w:pPr>
          </w:p>
        </w:tc>
      </w:tr>
      <w:tr w:rsidR="00937350" w:rsidRPr="008041A6" w:rsidTr="0098461D">
        <w:trPr>
          <w:trHeight w:val="352"/>
        </w:trPr>
        <w:tc>
          <w:tcPr>
            <w:tcW w:w="1856" w:type="pct"/>
          </w:tcPr>
          <w:p w:rsidR="00937350" w:rsidRPr="00921629" w:rsidRDefault="00937350" w:rsidP="0098461D">
            <w:pPr>
              <w:pStyle w:val="4"/>
              <w:keepNext w:val="0"/>
              <w:widowControl w:val="0"/>
              <w:spacing w:before="0"/>
              <w:rPr>
                <w:rFonts w:ascii="Times New Roman" w:hAnsi="Times New Roman" w:cs="Times New Roman"/>
                <w:b w:val="0"/>
                <w:i w:val="0"/>
                <w:color w:val="auto"/>
              </w:rPr>
            </w:pPr>
            <w:proofErr w:type="spellStart"/>
            <w:proofErr w:type="gramStart"/>
            <w:r>
              <w:rPr>
                <w:rFonts w:ascii="Times New Roman" w:hAnsi="Times New Roman" w:cs="Times New Roman"/>
                <w:i w:val="0"/>
                <w:color w:val="auto"/>
                <w:lang w:val="en-US"/>
              </w:rPr>
              <w:t>Тема</w:t>
            </w:r>
            <w:proofErr w:type="spellEnd"/>
            <w:r>
              <w:rPr>
                <w:rFonts w:ascii="Times New Roman" w:hAnsi="Times New Roman" w:cs="Times New Roman"/>
                <w:i w:val="0"/>
                <w:color w:val="auto"/>
                <w:lang w:val="en-US"/>
              </w:rPr>
              <w:t xml:space="preserve"> 28</w:t>
            </w:r>
            <w:r w:rsidRPr="00921629">
              <w:rPr>
                <w:rFonts w:ascii="Times New Roman" w:hAnsi="Times New Roman" w:cs="Times New Roman"/>
                <w:i w:val="0"/>
                <w:color w:val="auto"/>
                <w:lang w:val="en-US"/>
              </w:rPr>
              <w:t>.</w:t>
            </w:r>
            <w:proofErr w:type="gramEnd"/>
            <w:r w:rsidRPr="00921629">
              <w:rPr>
                <w:rFonts w:ascii="Times New Roman" w:hAnsi="Times New Roman" w:cs="Times New Roman"/>
                <w:b w:val="0"/>
                <w:i w:val="0"/>
                <w:color w:val="auto"/>
                <w:lang w:val="en-US"/>
              </w:rPr>
              <w:t xml:space="preserve"> </w:t>
            </w:r>
            <w:proofErr w:type="gramStart"/>
            <w:r w:rsidRPr="00921629">
              <w:rPr>
                <w:rFonts w:ascii="Times New Roman" w:hAnsi="Times New Roman" w:cs="Times New Roman"/>
                <w:b w:val="0"/>
                <w:i w:val="0"/>
                <w:color w:val="auto"/>
                <w:lang w:val="en-US"/>
              </w:rPr>
              <w:t>Reading Skills: opinions and attitudes.</w:t>
            </w:r>
            <w:proofErr w:type="gramEnd"/>
            <w:r w:rsidRPr="00921629">
              <w:rPr>
                <w:rFonts w:ascii="Times New Roman" w:hAnsi="Times New Roman" w:cs="Times New Roman"/>
                <w:b w:val="0"/>
                <w:i w:val="0"/>
                <w:color w:val="auto"/>
                <w:lang w:val="en-US"/>
              </w:rPr>
              <w:t xml:space="preserve"> </w:t>
            </w:r>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2</w:t>
            </w:r>
          </w:p>
        </w:tc>
        <w:tc>
          <w:tcPr>
            <w:tcW w:w="497" w:type="pct"/>
            <w:tcBorders>
              <w:top w:val="nil"/>
              <w:bottom w:val="nil"/>
            </w:tcBorders>
          </w:tcPr>
          <w:p w:rsidR="00937350" w:rsidRPr="008041A6" w:rsidRDefault="00937350" w:rsidP="0098461D">
            <w:pPr>
              <w:widowControl w:val="0"/>
              <w:jc w:val="center"/>
            </w:pPr>
          </w:p>
        </w:tc>
        <w:tc>
          <w:tcPr>
            <w:tcW w:w="276" w:type="pct"/>
          </w:tcPr>
          <w:p w:rsidR="00937350" w:rsidRPr="008041A6" w:rsidRDefault="00937350" w:rsidP="0098461D">
            <w:pPr>
              <w:widowControl w:val="0"/>
              <w:jc w:val="center"/>
            </w:pPr>
          </w:p>
        </w:tc>
      </w:tr>
      <w:tr w:rsidR="00937350" w:rsidRPr="008041A6" w:rsidTr="0098461D">
        <w:trPr>
          <w:trHeight w:val="352"/>
        </w:trPr>
        <w:tc>
          <w:tcPr>
            <w:tcW w:w="1856" w:type="pct"/>
          </w:tcPr>
          <w:p w:rsidR="00937350" w:rsidRPr="00921629" w:rsidRDefault="00937350" w:rsidP="0098461D">
            <w:pPr>
              <w:pStyle w:val="4"/>
              <w:keepNext w:val="0"/>
              <w:widowControl w:val="0"/>
              <w:spacing w:before="0"/>
              <w:rPr>
                <w:rFonts w:ascii="Times New Roman" w:hAnsi="Times New Roman" w:cs="Times New Roman"/>
                <w:i w:val="0"/>
                <w:color w:val="auto"/>
                <w:lang w:val="en-US"/>
              </w:rPr>
            </w:pPr>
            <w:proofErr w:type="spellStart"/>
            <w:proofErr w:type="gramStart"/>
            <w:r>
              <w:rPr>
                <w:rFonts w:ascii="Times New Roman" w:hAnsi="Times New Roman" w:cs="Times New Roman"/>
                <w:i w:val="0"/>
                <w:color w:val="auto"/>
                <w:lang w:val="en-US"/>
              </w:rPr>
              <w:t>Тема</w:t>
            </w:r>
            <w:proofErr w:type="spellEnd"/>
            <w:r>
              <w:rPr>
                <w:rFonts w:ascii="Times New Roman" w:hAnsi="Times New Roman" w:cs="Times New Roman"/>
                <w:i w:val="0"/>
                <w:color w:val="auto"/>
                <w:lang w:val="en-US"/>
              </w:rPr>
              <w:t xml:space="preserve"> 29</w:t>
            </w:r>
            <w:r w:rsidRPr="00921629">
              <w:rPr>
                <w:rFonts w:ascii="Times New Roman" w:hAnsi="Times New Roman" w:cs="Times New Roman"/>
                <w:i w:val="0"/>
                <w:color w:val="auto"/>
                <w:lang w:val="en-US"/>
              </w:rPr>
              <w:t>.</w:t>
            </w:r>
            <w:proofErr w:type="gramEnd"/>
            <w:r w:rsidRPr="00921629">
              <w:rPr>
                <w:rFonts w:ascii="Times New Roman" w:hAnsi="Times New Roman" w:cs="Times New Roman"/>
                <w:i w:val="0"/>
                <w:color w:val="auto"/>
                <w:lang w:val="en-US"/>
              </w:rPr>
              <w:t xml:space="preserve"> </w:t>
            </w:r>
            <w:proofErr w:type="gramStart"/>
            <w:r w:rsidRPr="00921629">
              <w:rPr>
                <w:rFonts w:ascii="Times New Roman" w:hAnsi="Times New Roman" w:cs="Times New Roman"/>
                <w:b w:val="0"/>
                <w:i w:val="0"/>
                <w:color w:val="auto"/>
                <w:lang w:val="en-US"/>
              </w:rPr>
              <w:t>Listening and Speaking Skills.</w:t>
            </w:r>
            <w:proofErr w:type="gramEnd"/>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2</w:t>
            </w:r>
          </w:p>
        </w:tc>
        <w:tc>
          <w:tcPr>
            <w:tcW w:w="497" w:type="pct"/>
            <w:tcBorders>
              <w:top w:val="nil"/>
              <w:bottom w:val="nil"/>
            </w:tcBorders>
          </w:tcPr>
          <w:p w:rsidR="00937350" w:rsidRPr="008041A6" w:rsidRDefault="00937350" w:rsidP="0098461D">
            <w:pPr>
              <w:widowControl w:val="0"/>
              <w:jc w:val="center"/>
            </w:pPr>
          </w:p>
        </w:tc>
        <w:tc>
          <w:tcPr>
            <w:tcW w:w="276" w:type="pct"/>
          </w:tcPr>
          <w:p w:rsidR="00937350" w:rsidRPr="008041A6" w:rsidRDefault="00937350" w:rsidP="0098461D">
            <w:pPr>
              <w:widowControl w:val="0"/>
              <w:jc w:val="center"/>
            </w:pPr>
          </w:p>
        </w:tc>
      </w:tr>
      <w:tr w:rsidR="00937350" w:rsidRPr="008041A6" w:rsidTr="0098461D">
        <w:trPr>
          <w:trHeight w:val="352"/>
        </w:trPr>
        <w:tc>
          <w:tcPr>
            <w:tcW w:w="1856" w:type="pct"/>
          </w:tcPr>
          <w:p w:rsidR="00937350" w:rsidRPr="00921629" w:rsidRDefault="00937350" w:rsidP="0098461D">
            <w:pPr>
              <w:pStyle w:val="4"/>
              <w:keepNext w:val="0"/>
              <w:widowControl w:val="0"/>
              <w:spacing w:before="0"/>
              <w:rPr>
                <w:rFonts w:ascii="Times New Roman" w:hAnsi="Times New Roman" w:cs="Times New Roman"/>
                <w:b w:val="0"/>
                <w:i w:val="0"/>
                <w:color w:val="auto"/>
                <w:lang w:val="en-US"/>
              </w:rPr>
            </w:pPr>
            <w:proofErr w:type="spellStart"/>
            <w:proofErr w:type="gramStart"/>
            <w:r>
              <w:rPr>
                <w:rFonts w:ascii="Times New Roman" w:hAnsi="Times New Roman" w:cs="Times New Roman"/>
                <w:i w:val="0"/>
                <w:color w:val="auto"/>
                <w:lang w:val="en-US"/>
              </w:rPr>
              <w:t>Тема</w:t>
            </w:r>
            <w:proofErr w:type="spellEnd"/>
            <w:r>
              <w:rPr>
                <w:rFonts w:ascii="Times New Roman" w:hAnsi="Times New Roman" w:cs="Times New Roman"/>
                <w:i w:val="0"/>
                <w:color w:val="auto"/>
                <w:lang w:val="en-US"/>
              </w:rPr>
              <w:t xml:space="preserve"> 30</w:t>
            </w:r>
            <w:r w:rsidRPr="00921629">
              <w:rPr>
                <w:rFonts w:ascii="Times New Roman" w:hAnsi="Times New Roman" w:cs="Times New Roman"/>
                <w:i w:val="0"/>
                <w:color w:val="auto"/>
                <w:lang w:val="en-US"/>
              </w:rPr>
              <w:t>.</w:t>
            </w:r>
            <w:proofErr w:type="gramEnd"/>
            <w:r w:rsidRPr="00921629">
              <w:rPr>
                <w:rFonts w:ascii="Times New Roman" w:hAnsi="Times New Roman" w:cs="Times New Roman"/>
                <w:b w:val="0"/>
                <w:i w:val="0"/>
                <w:color w:val="auto"/>
                <w:lang w:val="en-US"/>
              </w:rPr>
              <w:t xml:space="preserve"> </w:t>
            </w:r>
            <w:proofErr w:type="gramStart"/>
            <w:r w:rsidRPr="00921629">
              <w:rPr>
                <w:rFonts w:ascii="Times New Roman" w:hAnsi="Times New Roman" w:cs="Times New Roman"/>
                <w:b w:val="0"/>
                <w:i w:val="0"/>
                <w:color w:val="auto"/>
                <w:lang w:val="en-US"/>
              </w:rPr>
              <w:t>ESP Texts.</w:t>
            </w:r>
            <w:proofErr w:type="gramEnd"/>
            <w:r w:rsidRPr="00921629">
              <w:rPr>
                <w:rFonts w:ascii="Times New Roman" w:hAnsi="Times New Roman" w:cs="Times New Roman"/>
                <w:b w:val="0"/>
                <w:i w:val="0"/>
                <w:color w:val="auto"/>
                <w:lang w:val="en-US"/>
              </w:rPr>
              <w:t xml:space="preserve"> </w:t>
            </w:r>
            <w:proofErr w:type="gramStart"/>
            <w:r w:rsidRPr="00921629">
              <w:rPr>
                <w:rFonts w:ascii="Times New Roman" w:hAnsi="Times New Roman" w:cs="Times New Roman"/>
                <w:b w:val="0"/>
                <w:i w:val="0"/>
                <w:color w:val="auto"/>
                <w:lang w:val="en-US"/>
              </w:rPr>
              <w:t>Project Work.</w:t>
            </w:r>
            <w:proofErr w:type="gramEnd"/>
          </w:p>
        </w:tc>
        <w:tc>
          <w:tcPr>
            <w:tcW w:w="399" w:type="pct"/>
          </w:tcPr>
          <w:p w:rsidR="00937350" w:rsidRPr="00FE5E1C" w:rsidRDefault="00937350" w:rsidP="0098461D">
            <w:pPr>
              <w:widowControl w:val="0"/>
              <w:jc w:val="center"/>
            </w:pPr>
            <w:r w:rsidRPr="00FE5E1C">
              <w:t>4</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2</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2</w:t>
            </w:r>
          </w:p>
        </w:tc>
        <w:tc>
          <w:tcPr>
            <w:tcW w:w="497" w:type="pct"/>
            <w:tcBorders>
              <w:top w:val="nil"/>
              <w:bottom w:val="nil"/>
            </w:tcBorders>
          </w:tcPr>
          <w:p w:rsidR="00937350" w:rsidRPr="008041A6" w:rsidRDefault="00937350" w:rsidP="0098461D">
            <w:pPr>
              <w:widowControl w:val="0"/>
              <w:jc w:val="center"/>
            </w:pPr>
          </w:p>
        </w:tc>
        <w:tc>
          <w:tcPr>
            <w:tcW w:w="276" w:type="pct"/>
          </w:tcPr>
          <w:p w:rsidR="00937350" w:rsidRPr="008041A6" w:rsidRDefault="00937350" w:rsidP="0098461D">
            <w:pPr>
              <w:widowControl w:val="0"/>
              <w:jc w:val="center"/>
            </w:pPr>
          </w:p>
        </w:tc>
      </w:tr>
      <w:tr w:rsidR="00937350" w:rsidRPr="008041A6" w:rsidTr="0098461D">
        <w:trPr>
          <w:trHeight w:val="352"/>
        </w:trPr>
        <w:tc>
          <w:tcPr>
            <w:tcW w:w="1856" w:type="pct"/>
          </w:tcPr>
          <w:p w:rsidR="00937350" w:rsidRPr="00FE5E1C" w:rsidRDefault="00937350" w:rsidP="0098461D">
            <w:pPr>
              <w:widowControl w:val="0"/>
              <w:rPr>
                <w:lang w:val="en-US"/>
              </w:rPr>
            </w:pPr>
            <w:proofErr w:type="spellStart"/>
            <w:r w:rsidRPr="00FE5E1C">
              <w:rPr>
                <w:lang w:val="en-US"/>
              </w:rPr>
              <w:t>Разом</w:t>
            </w:r>
            <w:proofErr w:type="spellEnd"/>
            <w:r w:rsidRPr="00FE5E1C">
              <w:rPr>
                <w:lang w:val="en-US"/>
              </w:rPr>
              <w:t xml:space="preserve"> </w:t>
            </w:r>
            <w:proofErr w:type="spellStart"/>
            <w:r w:rsidRPr="00FE5E1C">
              <w:rPr>
                <w:lang w:val="en-US"/>
              </w:rPr>
              <w:t>за</w:t>
            </w:r>
            <w:proofErr w:type="spellEnd"/>
            <w:r w:rsidRPr="00FE5E1C">
              <w:rPr>
                <w:lang w:val="en-US"/>
              </w:rPr>
              <w:t xml:space="preserve"> </w:t>
            </w:r>
            <w:proofErr w:type="spellStart"/>
            <w:r w:rsidRPr="00FE5E1C">
              <w:rPr>
                <w:lang w:val="en-US"/>
              </w:rPr>
              <w:t>змістовим</w:t>
            </w:r>
            <w:proofErr w:type="spellEnd"/>
            <w:r w:rsidRPr="00FE5E1C">
              <w:rPr>
                <w:lang w:val="en-US"/>
              </w:rPr>
              <w:t xml:space="preserve"> </w:t>
            </w:r>
            <w:proofErr w:type="spellStart"/>
            <w:r w:rsidRPr="00FE5E1C">
              <w:rPr>
                <w:lang w:val="en-US"/>
              </w:rPr>
              <w:t>модулем</w:t>
            </w:r>
            <w:proofErr w:type="spellEnd"/>
            <w:r w:rsidRPr="00FE5E1C">
              <w:rPr>
                <w:lang w:val="en-US"/>
              </w:rPr>
              <w:t xml:space="preserve"> 2</w:t>
            </w:r>
          </w:p>
        </w:tc>
        <w:tc>
          <w:tcPr>
            <w:tcW w:w="399" w:type="pct"/>
          </w:tcPr>
          <w:p w:rsidR="00937350" w:rsidRPr="00FE5E1C" w:rsidRDefault="00937350" w:rsidP="0098461D">
            <w:pPr>
              <w:widowControl w:val="0"/>
              <w:jc w:val="center"/>
            </w:pPr>
            <w:r w:rsidRPr="00FE5E1C">
              <w:t>60</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30</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30</w:t>
            </w:r>
          </w:p>
        </w:tc>
        <w:tc>
          <w:tcPr>
            <w:tcW w:w="497" w:type="pct"/>
            <w:tcBorders>
              <w:top w:val="nil"/>
              <w:bottom w:val="nil"/>
            </w:tcBorders>
          </w:tcPr>
          <w:p w:rsidR="00937350" w:rsidRPr="008041A6" w:rsidRDefault="00937350" w:rsidP="0098461D">
            <w:pPr>
              <w:widowControl w:val="0"/>
            </w:pPr>
          </w:p>
        </w:tc>
        <w:tc>
          <w:tcPr>
            <w:tcW w:w="276" w:type="pct"/>
          </w:tcPr>
          <w:p w:rsidR="00937350" w:rsidRPr="008041A6" w:rsidRDefault="00937350" w:rsidP="0098461D">
            <w:pPr>
              <w:widowControl w:val="0"/>
              <w:jc w:val="center"/>
            </w:pPr>
          </w:p>
        </w:tc>
      </w:tr>
      <w:tr w:rsidR="00937350" w:rsidRPr="008041A6" w:rsidTr="0098461D">
        <w:trPr>
          <w:trHeight w:val="352"/>
        </w:trPr>
        <w:tc>
          <w:tcPr>
            <w:tcW w:w="1856" w:type="pct"/>
          </w:tcPr>
          <w:p w:rsidR="00937350" w:rsidRPr="00FE5E1C" w:rsidRDefault="00937350" w:rsidP="0098461D">
            <w:pPr>
              <w:rPr>
                <w:b/>
                <w:lang w:val="en-US"/>
              </w:rPr>
            </w:pPr>
            <w:proofErr w:type="spellStart"/>
            <w:r w:rsidRPr="00FE5E1C">
              <w:rPr>
                <w:b/>
                <w:lang w:val="en-US"/>
              </w:rPr>
              <w:t>Разом</w:t>
            </w:r>
            <w:proofErr w:type="spellEnd"/>
            <w:r w:rsidRPr="00FE5E1C">
              <w:rPr>
                <w:b/>
                <w:lang w:val="en-US"/>
              </w:rPr>
              <w:t xml:space="preserve">  </w:t>
            </w:r>
            <w:proofErr w:type="spellStart"/>
            <w:r w:rsidRPr="00FE5E1C">
              <w:rPr>
                <w:b/>
                <w:lang w:val="en-US"/>
              </w:rPr>
              <w:t>годин</w:t>
            </w:r>
            <w:proofErr w:type="spellEnd"/>
          </w:p>
        </w:tc>
        <w:tc>
          <w:tcPr>
            <w:tcW w:w="399" w:type="pct"/>
          </w:tcPr>
          <w:p w:rsidR="00937350" w:rsidRPr="00FE5E1C" w:rsidRDefault="00937350" w:rsidP="0098461D">
            <w:pPr>
              <w:widowControl w:val="0"/>
              <w:jc w:val="center"/>
            </w:pPr>
            <w:r w:rsidRPr="00FE5E1C">
              <w:t>120</w:t>
            </w:r>
          </w:p>
        </w:tc>
        <w:tc>
          <w:tcPr>
            <w:tcW w:w="342" w:type="pct"/>
            <w:shd w:val="clear" w:color="auto" w:fill="auto"/>
          </w:tcPr>
          <w:p w:rsidR="00937350" w:rsidRPr="00FE5E1C" w:rsidRDefault="00937350" w:rsidP="0098461D">
            <w:pPr>
              <w:jc w:val="center"/>
            </w:pPr>
            <w:r w:rsidRPr="00FE5E1C">
              <w:t>-</w:t>
            </w:r>
          </w:p>
        </w:tc>
        <w:tc>
          <w:tcPr>
            <w:tcW w:w="375" w:type="pct"/>
            <w:shd w:val="clear" w:color="auto" w:fill="auto"/>
          </w:tcPr>
          <w:p w:rsidR="00937350" w:rsidRPr="00FE5E1C" w:rsidRDefault="00937350" w:rsidP="0098461D">
            <w:pPr>
              <w:widowControl w:val="0"/>
              <w:jc w:val="center"/>
            </w:pPr>
            <w:r w:rsidRPr="00FE5E1C">
              <w:t>60</w:t>
            </w:r>
          </w:p>
        </w:tc>
        <w:tc>
          <w:tcPr>
            <w:tcW w:w="302" w:type="pct"/>
            <w:gridSpan w:val="2"/>
          </w:tcPr>
          <w:p w:rsidR="00937350" w:rsidRPr="00FE5E1C" w:rsidRDefault="00937350" w:rsidP="0098461D">
            <w:pPr>
              <w:widowControl w:val="0"/>
              <w:jc w:val="center"/>
            </w:pPr>
            <w:r w:rsidRPr="00FE5E1C">
              <w:t>-</w:t>
            </w:r>
          </w:p>
        </w:tc>
        <w:tc>
          <w:tcPr>
            <w:tcW w:w="298" w:type="pct"/>
          </w:tcPr>
          <w:p w:rsidR="00937350" w:rsidRPr="00FE5E1C" w:rsidRDefault="00937350" w:rsidP="0098461D">
            <w:pPr>
              <w:widowControl w:val="0"/>
              <w:jc w:val="center"/>
            </w:pPr>
          </w:p>
        </w:tc>
        <w:tc>
          <w:tcPr>
            <w:tcW w:w="655" w:type="pct"/>
          </w:tcPr>
          <w:p w:rsidR="00937350" w:rsidRPr="00FE5E1C" w:rsidRDefault="00937350" w:rsidP="0098461D">
            <w:pPr>
              <w:widowControl w:val="0"/>
              <w:jc w:val="center"/>
            </w:pPr>
            <w:r w:rsidRPr="00FE5E1C">
              <w:t>60</w:t>
            </w:r>
          </w:p>
        </w:tc>
        <w:tc>
          <w:tcPr>
            <w:tcW w:w="497" w:type="pct"/>
            <w:tcBorders>
              <w:top w:val="nil"/>
              <w:bottom w:val="nil"/>
            </w:tcBorders>
          </w:tcPr>
          <w:p w:rsidR="00937350" w:rsidRPr="008041A6" w:rsidRDefault="00937350" w:rsidP="0098461D">
            <w:pPr>
              <w:widowControl w:val="0"/>
              <w:jc w:val="center"/>
            </w:pPr>
          </w:p>
        </w:tc>
        <w:tc>
          <w:tcPr>
            <w:tcW w:w="276" w:type="pct"/>
          </w:tcPr>
          <w:p w:rsidR="00937350" w:rsidRPr="008041A6" w:rsidRDefault="00937350" w:rsidP="0098461D">
            <w:pPr>
              <w:widowControl w:val="0"/>
              <w:jc w:val="center"/>
            </w:pPr>
          </w:p>
        </w:tc>
      </w:tr>
      <w:tr w:rsidR="00937350" w:rsidRPr="008041A6" w:rsidTr="0098461D">
        <w:trPr>
          <w:trHeight w:val="352"/>
        </w:trPr>
        <w:tc>
          <w:tcPr>
            <w:tcW w:w="4227" w:type="pct"/>
            <w:gridSpan w:val="8"/>
          </w:tcPr>
          <w:p w:rsidR="00937350" w:rsidRPr="00FE5E1C" w:rsidRDefault="00937350" w:rsidP="0098461D">
            <w:pPr>
              <w:widowControl w:val="0"/>
              <w:jc w:val="center"/>
              <w:rPr>
                <w:b/>
                <w:bCs/>
              </w:rPr>
            </w:pPr>
            <w:r w:rsidRPr="00FE5E1C">
              <w:rPr>
                <w:b/>
                <w:bCs/>
              </w:rPr>
              <w:t xml:space="preserve">Заліковий кредит 2. </w:t>
            </w:r>
          </w:p>
          <w:p w:rsidR="00937350" w:rsidRPr="00FE5E1C" w:rsidRDefault="00937350" w:rsidP="0098461D">
            <w:pPr>
              <w:widowControl w:val="0"/>
              <w:jc w:val="center"/>
            </w:pPr>
            <w:r w:rsidRPr="00FE5E1C">
              <w:rPr>
                <w:b/>
                <w:bCs/>
              </w:rPr>
              <w:t>Змістовий модуль 1</w:t>
            </w:r>
            <w:r w:rsidRPr="00FE5E1C">
              <w:t>.</w:t>
            </w:r>
            <w:r w:rsidRPr="00FE5E1C">
              <w:rPr>
                <w:b/>
                <w:lang w:val="en-US"/>
              </w:rPr>
              <w:t xml:space="preserve"> English for Specific Purposes and Cross-Cultural Problems.</w:t>
            </w:r>
          </w:p>
        </w:tc>
        <w:tc>
          <w:tcPr>
            <w:tcW w:w="497" w:type="pct"/>
            <w:tcBorders>
              <w:top w:val="nil"/>
              <w:bottom w:val="nil"/>
            </w:tcBorders>
          </w:tcPr>
          <w:p w:rsidR="00937350" w:rsidRPr="008041A6" w:rsidRDefault="00937350" w:rsidP="0098461D">
            <w:pPr>
              <w:widowControl w:val="0"/>
              <w:jc w:val="center"/>
            </w:pPr>
          </w:p>
        </w:tc>
        <w:tc>
          <w:tcPr>
            <w:tcW w:w="276" w:type="pct"/>
          </w:tcPr>
          <w:p w:rsidR="00937350" w:rsidRPr="008041A6" w:rsidRDefault="00937350" w:rsidP="0098461D">
            <w:pPr>
              <w:widowControl w:val="0"/>
              <w:jc w:val="center"/>
            </w:pP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 xml:space="preserve">Тема 1. </w:t>
            </w:r>
            <w:proofErr w:type="gramStart"/>
            <w:r w:rsidRPr="00EB3498">
              <w:rPr>
                <w:rFonts w:ascii="Times New Roman" w:hAnsi="Times New Roman" w:cs="Times New Roman"/>
                <w:b w:val="0"/>
                <w:i w:val="0"/>
                <w:color w:val="auto"/>
                <w:lang w:val="en-US"/>
              </w:rPr>
              <w:t>Report</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and Abstract Writing.</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Position and Direction.</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widowControl w:val="0"/>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 xml:space="preserve">Тема 2. </w:t>
            </w:r>
            <w:r w:rsidRPr="00EB3498">
              <w:rPr>
                <w:rFonts w:ascii="Times New Roman" w:hAnsi="Times New Roman" w:cs="Times New Roman"/>
                <w:b w:val="0"/>
                <w:i w:val="0"/>
                <w:color w:val="auto"/>
                <w:lang w:val="en-US"/>
              </w:rPr>
              <w:t>The UK Today (skim</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 xml:space="preserve">reading). </w:t>
            </w:r>
            <w:r w:rsidRPr="00EB3498">
              <w:rPr>
                <w:rFonts w:ascii="Times New Roman" w:hAnsi="Times New Roman" w:cs="Times New Roman"/>
                <w:b w:val="0"/>
                <w:i w:val="0"/>
                <w:color w:val="auto"/>
                <w:lang w:val="en-US"/>
              </w:rPr>
              <w:lastRenderedPageBreak/>
              <w:t>Inferring and Speculating.</w:t>
            </w:r>
          </w:p>
        </w:tc>
        <w:tc>
          <w:tcPr>
            <w:tcW w:w="399" w:type="pct"/>
          </w:tcPr>
          <w:p w:rsidR="00937350" w:rsidRPr="008041A6" w:rsidRDefault="00937350" w:rsidP="0098461D">
            <w:pPr>
              <w:widowControl w:val="0"/>
              <w:jc w:val="center"/>
            </w:pPr>
            <w:r>
              <w:lastRenderedPageBreak/>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lastRenderedPageBreak/>
              <w:t>Тема 3.</w:t>
            </w:r>
            <w:r w:rsidRPr="00EB3498">
              <w:rPr>
                <w:rFonts w:ascii="Times New Roman" w:hAnsi="Times New Roman" w:cs="Times New Roman"/>
                <w:b w:val="0"/>
                <w:i w:val="0"/>
                <w:color w:val="auto"/>
              </w:rPr>
              <w:t xml:space="preserve"> </w:t>
            </w:r>
            <w:proofErr w:type="gramStart"/>
            <w:r w:rsidR="00F06837" w:rsidRPr="00F06837">
              <w:rPr>
                <w:rFonts w:ascii="Times New Roman" w:eastAsia="Arial Unicode MS" w:hAnsi="Times New Roman" w:cs="Times New Roman"/>
                <w:b w:val="0"/>
                <w:i w:val="0"/>
                <w:color w:val="000000"/>
                <w:lang w:val="en-US" w:eastAsia="ru-RU"/>
              </w:rPr>
              <w:t>Land and Soil Pollution</w:t>
            </w:r>
            <w:r w:rsidR="00F06837" w:rsidRPr="00F06837">
              <w:rPr>
                <w:rFonts w:ascii="Times New Roman" w:hAnsi="Times New Roman" w:cs="Times New Roman"/>
                <w:b w:val="0"/>
                <w:i w:val="0"/>
                <w:lang w:val="en-US"/>
              </w:rPr>
              <w:t xml:space="preserve"> </w:t>
            </w:r>
            <w:r w:rsidRPr="00EB3498">
              <w:rPr>
                <w:rFonts w:ascii="Times New Roman" w:hAnsi="Times New Roman" w:cs="Times New Roman"/>
                <w:b w:val="0"/>
                <w:i w:val="0"/>
                <w:color w:val="auto"/>
                <w:lang w:val="en-US"/>
              </w:rPr>
              <w:t>(Part I).</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Using the Passive.</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4.</w:t>
            </w:r>
            <w:r w:rsidRPr="00EB3498">
              <w:rPr>
                <w:rFonts w:ascii="Times New Roman" w:hAnsi="Times New Roman" w:cs="Times New Roman"/>
                <w:i w:val="0"/>
                <w:color w:val="auto"/>
                <w:lang w:val="en-US"/>
              </w:rPr>
              <w:t xml:space="preserve"> </w:t>
            </w:r>
            <w:r w:rsidRPr="00EB3498">
              <w:rPr>
                <w:rFonts w:ascii="Times New Roman" w:hAnsi="Times New Roman" w:cs="Times New Roman"/>
                <w:b w:val="0"/>
                <w:i w:val="0"/>
                <w:color w:val="auto"/>
                <w:lang w:val="en-US"/>
              </w:rPr>
              <w:t>The USA Today (scanning). Narrative Accounts.</w:t>
            </w:r>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 xml:space="preserve">Тема </w:t>
            </w:r>
            <w:r w:rsidRPr="00EB3498">
              <w:rPr>
                <w:rFonts w:ascii="Times New Roman" w:hAnsi="Times New Roman" w:cs="Times New Roman"/>
                <w:i w:val="0"/>
                <w:color w:val="auto"/>
                <w:lang w:val="en-US"/>
              </w:rPr>
              <w:t>5</w:t>
            </w:r>
            <w:r w:rsidRPr="00EB3498">
              <w:rPr>
                <w:rFonts w:ascii="Times New Roman" w:hAnsi="Times New Roman" w:cs="Times New Roman"/>
                <w:i w:val="0"/>
                <w:color w:val="auto"/>
              </w:rPr>
              <w:t xml:space="preserve">. </w:t>
            </w:r>
            <w:proofErr w:type="gramStart"/>
            <w:r w:rsidR="00F06837" w:rsidRPr="00F06837">
              <w:rPr>
                <w:rFonts w:ascii="Times New Roman" w:eastAsia="Arial Unicode MS" w:hAnsi="Times New Roman" w:cs="Times New Roman"/>
                <w:b w:val="0"/>
                <w:i w:val="0"/>
                <w:color w:val="000000"/>
                <w:lang w:val="en-US" w:eastAsia="ru-RU"/>
              </w:rPr>
              <w:t>Land and Soil Pollution</w:t>
            </w:r>
            <w:r w:rsidR="00F06837" w:rsidRPr="00F06837">
              <w:rPr>
                <w:rFonts w:ascii="Times New Roman" w:hAnsi="Times New Roman" w:cs="Times New Roman"/>
                <w:b w:val="0"/>
                <w:i w:val="0"/>
                <w:lang w:val="en-US"/>
              </w:rPr>
              <w:t xml:space="preserve"> </w:t>
            </w:r>
            <w:r w:rsidRPr="00EB3498">
              <w:rPr>
                <w:rFonts w:ascii="Times New Roman" w:hAnsi="Times New Roman" w:cs="Times New Roman"/>
                <w:b w:val="0"/>
                <w:i w:val="0"/>
                <w:color w:val="auto"/>
                <w:lang w:val="en-US"/>
              </w:rPr>
              <w:t>(Part II).</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Sequence of Tenses.</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 xml:space="preserve">Тема </w:t>
            </w:r>
            <w:r w:rsidRPr="00EB3498">
              <w:rPr>
                <w:rFonts w:ascii="Times New Roman" w:hAnsi="Times New Roman" w:cs="Times New Roman"/>
                <w:i w:val="0"/>
                <w:color w:val="auto"/>
                <w:lang w:val="en-US"/>
              </w:rPr>
              <w:t>6</w:t>
            </w:r>
            <w:r w:rsidRPr="00EB3498">
              <w:rPr>
                <w:rFonts w:ascii="Times New Roman" w:hAnsi="Times New Roman" w:cs="Times New Roman"/>
                <w:i w:val="0"/>
                <w:color w:val="auto"/>
              </w:rPr>
              <w:t>.</w:t>
            </w:r>
            <w:r w:rsidRPr="00EB3498">
              <w:rPr>
                <w:rFonts w:ascii="Times New Roman" w:hAnsi="Times New Roman" w:cs="Times New Roman"/>
                <w:b w:val="0"/>
                <w:i w:val="0"/>
                <w:color w:val="auto"/>
                <w:lang w:val="en-US"/>
              </w:rPr>
              <w:t xml:space="preserve"> Natural Wonders of America (reading for detail). </w:t>
            </w:r>
            <w:proofErr w:type="gramStart"/>
            <w:r w:rsidRPr="00EB3498">
              <w:rPr>
                <w:rFonts w:ascii="Times New Roman" w:hAnsi="Times New Roman" w:cs="Times New Roman"/>
                <w:b w:val="0"/>
                <w:i w:val="0"/>
                <w:color w:val="auto"/>
                <w:lang w:val="en-US"/>
              </w:rPr>
              <w:t>Finding Evidence.</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 xml:space="preserve">Тема </w:t>
            </w:r>
            <w:r w:rsidRPr="00EB3498">
              <w:rPr>
                <w:rFonts w:ascii="Times New Roman" w:hAnsi="Times New Roman" w:cs="Times New Roman"/>
                <w:i w:val="0"/>
                <w:color w:val="auto"/>
                <w:lang w:val="en-US"/>
              </w:rPr>
              <w:t>7</w:t>
            </w:r>
            <w:r w:rsidRPr="00EB3498">
              <w:rPr>
                <w:rFonts w:ascii="Times New Roman" w:hAnsi="Times New Roman" w:cs="Times New Roman"/>
                <w:i w:val="0"/>
                <w:color w:val="auto"/>
              </w:rPr>
              <w:t>.</w:t>
            </w:r>
            <w:r w:rsidRPr="00EB3498">
              <w:rPr>
                <w:rFonts w:ascii="Times New Roman" w:hAnsi="Times New Roman" w:cs="Times New Roman"/>
                <w:b w:val="0"/>
                <w:i w:val="0"/>
                <w:color w:val="auto"/>
              </w:rPr>
              <w:t xml:space="preserve"> </w:t>
            </w:r>
            <w:proofErr w:type="gramStart"/>
            <w:r w:rsidRPr="00EB3498">
              <w:rPr>
                <w:rFonts w:ascii="Times New Roman" w:hAnsi="Times New Roman" w:cs="Times New Roman"/>
                <w:b w:val="0"/>
                <w:i w:val="0"/>
                <w:color w:val="auto"/>
                <w:lang w:val="en-US"/>
              </w:rPr>
              <w:t>Greenpeace and Global Warming (Part I).</w:t>
            </w:r>
            <w:proofErr w:type="gramEnd"/>
            <w:r w:rsidRPr="00EB3498">
              <w:rPr>
                <w:rFonts w:ascii="Times New Roman" w:hAnsi="Times New Roman" w:cs="Times New Roman"/>
                <w:i w:val="0"/>
                <w:color w:val="auto"/>
              </w:rPr>
              <w:t xml:space="preserve"> </w:t>
            </w:r>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Reported Speech.</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8</w:t>
            </w:r>
            <w:r w:rsidRPr="00EB3498">
              <w:rPr>
                <w:rFonts w:ascii="Times New Roman" w:hAnsi="Times New Roman" w:cs="Times New Roman"/>
                <w:i w:val="0"/>
                <w:color w:val="auto"/>
              </w:rPr>
              <w:t>.</w:t>
            </w:r>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Canada (reading comprehension).</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Recounting Information.</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 xml:space="preserve">Тема </w:t>
            </w:r>
            <w:r w:rsidRPr="00EB3498">
              <w:rPr>
                <w:rFonts w:ascii="Times New Roman" w:hAnsi="Times New Roman" w:cs="Times New Roman"/>
                <w:i w:val="0"/>
                <w:color w:val="auto"/>
                <w:lang w:val="en-US"/>
              </w:rPr>
              <w:t>9</w:t>
            </w:r>
            <w:r w:rsidRPr="00EB3498">
              <w:rPr>
                <w:rFonts w:ascii="Times New Roman" w:hAnsi="Times New Roman" w:cs="Times New Roman"/>
                <w:i w:val="0"/>
                <w:color w:val="auto"/>
              </w:rPr>
              <w:t>.</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 xml:space="preserve">Greenpeace and Global Warming (Part </w:t>
            </w:r>
            <w:r w:rsidRPr="00EB3498">
              <w:rPr>
                <w:rFonts w:ascii="Times New Roman" w:hAnsi="Times New Roman" w:cs="Times New Roman"/>
                <w:b w:val="0"/>
                <w:i w:val="0"/>
                <w:color w:val="auto"/>
              </w:rPr>
              <w:t>І</w:t>
            </w:r>
            <w:r w:rsidRPr="00EB3498">
              <w:rPr>
                <w:rFonts w:ascii="Times New Roman" w:hAnsi="Times New Roman" w:cs="Times New Roman"/>
                <w:b w:val="0"/>
                <w:i w:val="0"/>
                <w:color w:val="auto"/>
                <w:lang w:val="en-US"/>
              </w:rPr>
              <w:t xml:space="preserve">I). </w:t>
            </w:r>
            <w:proofErr w:type="gramStart"/>
            <w:r w:rsidRPr="00EB3498">
              <w:rPr>
                <w:rFonts w:ascii="Times New Roman" w:hAnsi="Times New Roman" w:cs="Times New Roman"/>
                <w:b w:val="0"/>
                <w:i w:val="0"/>
                <w:color w:val="auto"/>
                <w:lang w:val="en-US"/>
              </w:rPr>
              <w:t>Word-Order.</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10</w:t>
            </w:r>
            <w:r w:rsidRPr="00EB3498">
              <w:rPr>
                <w:rFonts w:ascii="Times New Roman" w:hAnsi="Times New Roman" w:cs="Times New Roman"/>
                <w:i w:val="0"/>
                <w:color w:val="auto"/>
              </w:rPr>
              <w:t>.</w:t>
            </w:r>
            <w:r w:rsidRPr="00EB3498">
              <w:rPr>
                <w:rFonts w:ascii="Times New Roman" w:hAnsi="Times New Roman" w:cs="Times New Roman"/>
                <w:b w:val="0"/>
                <w:i w:val="0"/>
                <w:color w:val="auto"/>
              </w:rPr>
              <w:t xml:space="preserve"> </w:t>
            </w:r>
            <w:proofErr w:type="gramStart"/>
            <w:r w:rsidRPr="00EB3498">
              <w:rPr>
                <w:rFonts w:ascii="Times New Roman" w:hAnsi="Times New Roman" w:cs="Times New Roman"/>
                <w:b w:val="0"/>
                <w:i w:val="0"/>
                <w:color w:val="auto"/>
                <w:lang w:val="en-US"/>
              </w:rPr>
              <w:t>Australia (reading comprehension).</w:t>
            </w:r>
            <w:proofErr w:type="gramEnd"/>
            <w:r w:rsidRPr="00EB3498">
              <w:rPr>
                <w:rFonts w:ascii="Times New Roman" w:hAnsi="Times New Roman" w:cs="Times New Roman"/>
                <w:b w:val="0"/>
                <w:i w:val="0"/>
                <w:color w:val="auto"/>
                <w:lang w:val="en-US"/>
              </w:rPr>
              <w:t xml:space="preserve"> Expanding and Exemplifying.</w:t>
            </w:r>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ru-RU"/>
              </w:rPr>
              <w:t xml:space="preserve"> 11</w:t>
            </w:r>
            <w:r w:rsidRPr="00EB3498">
              <w:rPr>
                <w:rFonts w:ascii="Times New Roman" w:hAnsi="Times New Roman" w:cs="Times New Roman"/>
                <w:i w:val="0"/>
                <w:color w:val="auto"/>
              </w:rPr>
              <w:t>.</w:t>
            </w:r>
            <w:r w:rsidRPr="00EB3498">
              <w:rPr>
                <w:rFonts w:ascii="Times New Roman" w:hAnsi="Times New Roman" w:cs="Times New Roman"/>
                <w:i w:val="0"/>
                <w:color w:val="auto"/>
                <w:lang w:val="ru-RU"/>
              </w:rPr>
              <w:t xml:space="preserve"> </w:t>
            </w:r>
            <w:r w:rsidRPr="00EB3498">
              <w:rPr>
                <w:rFonts w:ascii="Times New Roman" w:hAnsi="Times New Roman" w:cs="Times New Roman"/>
                <w:b w:val="0"/>
                <w:i w:val="0"/>
                <w:color w:val="auto"/>
                <w:lang w:val="en-US"/>
              </w:rPr>
              <w:t>Press Conferences, Presentations.</w:t>
            </w:r>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12</w:t>
            </w:r>
            <w:r w:rsidRPr="00EB3498">
              <w:rPr>
                <w:rFonts w:ascii="Times New Roman" w:hAnsi="Times New Roman" w:cs="Times New Roman"/>
                <w:i w:val="0"/>
                <w:color w:val="auto"/>
              </w:rPr>
              <w:t>.</w:t>
            </w:r>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Professional and Academic Issues.</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i w:val="0"/>
                <w:color w:val="auto"/>
                <w:lang w:val="en-US"/>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13</w:t>
            </w:r>
            <w:r w:rsidRPr="00EB3498">
              <w:rPr>
                <w:rFonts w:ascii="Times New Roman" w:hAnsi="Times New Roman" w:cs="Times New Roman"/>
                <w:i w:val="0"/>
                <w:color w:val="auto"/>
              </w:rPr>
              <w:t>.</w:t>
            </w:r>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Reading Skills: discursive passages.</w:t>
            </w:r>
            <w:proofErr w:type="gramEnd"/>
          </w:p>
        </w:tc>
        <w:tc>
          <w:tcPr>
            <w:tcW w:w="399" w:type="pct"/>
          </w:tcPr>
          <w:p w:rsidR="00937350" w:rsidRDefault="00937350" w:rsidP="0098461D">
            <w:pPr>
              <w:widowControl w:val="0"/>
              <w:jc w:val="center"/>
              <w:rPr>
                <w:lang w:val="en-US"/>
              </w:rPr>
            </w:pPr>
            <w:r>
              <w:rPr>
                <w:lang w:val="en-US"/>
              </w:rPr>
              <w:t>4</w:t>
            </w:r>
          </w:p>
        </w:tc>
        <w:tc>
          <w:tcPr>
            <w:tcW w:w="342" w:type="pct"/>
            <w:shd w:val="clear" w:color="auto" w:fill="auto"/>
          </w:tcPr>
          <w:p w:rsidR="00937350" w:rsidRPr="00D523AC" w:rsidRDefault="00937350" w:rsidP="0098461D">
            <w:pPr>
              <w:jc w:val="center"/>
              <w:rPr>
                <w:lang w:val="en-US"/>
              </w:rPr>
            </w:pPr>
            <w:r>
              <w:rPr>
                <w:lang w:val="en-US"/>
              </w:rPr>
              <w:t>-</w:t>
            </w:r>
          </w:p>
        </w:tc>
        <w:tc>
          <w:tcPr>
            <w:tcW w:w="375" w:type="pct"/>
            <w:shd w:val="clear" w:color="auto" w:fill="auto"/>
          </w:tcPr>
          <w:p w:rsidR="00937350" w:rsidRPr="00D523AC" w:rsidRDefault="00937350" w:rsidP="0098461D">
            <w:pPr>
              <w:widowControl w:val="0"/>
              <w:jc w:val="center"/>
              <w:rPr>
                <w:lang w:val="en-US"/>
              </w:rPr>
            </w:pPr>
            <w:r>
              <w:rPr>
                <w:lang w:val="en-US"/>
              </w:rPr>
              <w:t>2</w:t>
            </w:r>
          </w:p>
        </w:tc>
        <w:tc>
          <w:tcPr>
            <w:tcW w:w="302" w:type="pct"/>
            <w:gridSpan w:val="2"/>
          </w:tcPr>
          <w:p w:rsidR="00937350" w:rsidRPr="00D523AC" w:rsidRDefault="00937350" w:rsidP="0098461D">
            <w:pPr>
              <w:widowControl w:val="0"/>
              <w:jc w:val="center"/>
              <w:rPr>
                <w:lang w:val="en-US"/>
              </w:rPr>
            </w:pPr>
            <w:r>
              <w:rPr>
                <w:lang w:val="en-US"/>
              </w:rPr>
              <w:t>-</w:t>
            </w:r>
          </w:p>
        </w:tc>
        <w:tc>
          <w:tcPr>
            <w:tcW w:w="298" w:type="pct"/>
          </w:tcPr>
          <w:p w:rsidR="00937350" w:rsidRPr="00D21EBB" w:rsidRDefault="00937350" w:rsidP="0098461D">
            <w:pPr>
              <w:widowControl w:val="0"/>
              <w:jc w:val="center"/>
            </w:pPr>
          </w:p>
        </w:tc>
        <w:tc>
          <w:tcPr>
            <w:tcW w:w="655" w:type="pct"/>
          </w:tcPr>
          <w:p w:rsidR="00937350" w:rsidRDefault="00937350" w:rsidP="0098461D">
            <w:pPr>
              <w:widowControl w:val="0"/>
              <w:jc w:val="center"/>
              <w:rPr>
                <w:lang w:val="en-US"/>
              </w:rPr>
            </w:pPr>
            <w:r>
              <w:rPr>
                <w:lang w:val="en-US"/>
              </w:rP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i w:val="0"/>
                <w:color w:val="auto"/>
                <w:lang w:val="en-US"/>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14</w:t>
            </w:r>
            <w:r w:rsidRPr="00EB3498">
              <w:rPr>
                <w:rFonts w:ascii="Times New Roman" w:hAnsi="Times New Roman" w:cs="Times New Roman"/>
                <w:i w:val="0"/>
                <w:color w:val="auto"/>
              </w:rPr>
              <w:t>.</w:t>
            </w:r>
            <w:r w:rsidRPr="00EB3498">
              <w:rPr>
                <w:rFonts w:ascii="Times New Roman" w:hAnsi="Times New Roman" w:cs="Times New Roman"/>
                <w:i w:val="0"/>
                <w:color w:val="auto"/>
                <w:lang w:val="en-US"/>
              </w:rPr>
              <w:t xml:space="preserve"> </w:t>
            </w:r>
            <w:proofErr w:type="gramStart"/>
            <w:r w:rsidRPr="00EB3498">
              <w:rPr>
                <w:rFonts w:ascii="Times New Roman" w:hAnsi="Times New Roman" w:cs="Times New Roman"/>
                <w:b w:val="0"/>
                <w:i w:val="0"/>
                <w:color w:val="auto"/>
                <w:lang w:val="en-US"/>
              </w:rPr>
              <w:t>Writing Skills: describing diagrams.</w:t>
            </w:r>
            <w:proofErr w:type="gramEnd"/>
            <w:r>
              <w:rPr>
                <w:rFonts w:ascii="Times New Roman" w:hAnsi="Times New Roman" w:cs="Times New Roman"/>
                <w:b w:val="0"/>
                <w:i w:val="0"/>
                <w:color w:val="auto"/>
                <w:lang w:val="en-US"/>
              </w:rPr>
              <w:t xml:space="preserve"> </w:t>
            </w:r>
            <w:proofErr w:type="gramStart"/>
            <w:r w:rsidRPr="007C55E0">
              <w:rPr>
                <w:rFonts w:ascii="Times New Roman" w:hAnsi="Times New Roman" w:cs="Times New Roman"/>
                <w:b w:val="0"/>
                <w:i w:val="0"/>
                <w:color w:val="auto"/>
                <w:lang w:val="en-US"/>
              </w:rPr>
              <w:t>Grammar Test for Assessment.</w:t>
            </w:r>
            <w:proofErr w:type="gramEnd"/>
          </w:p>
        </w:tc>
        <w:tc>
          <w:tcPr>
            <w:tcW w:w="399" w:type="pct"/>
          </w:tcPr>
          <w:p w:rsidR="00937350" w:rsidRDefault="00937350" w:rsidP="0098461D">
            <w:pPr>
              <w:widowControl w:val="0"/>
              <w:jc w:val="center"/>
              <w:rPr>
                <w:lang w:val="en-US"/>
              </w:rPr>
            </w:pPr>
            <w:r>
              <w:rPr>
                <w:lang w:val="en-US"/>
              </w:rPr>
              <w:t>4</w:t>
            </w:r>
          </w:p>
        </w:tc>
        <w:tc>
          <w:tcPr>
            <w:tcW w:w="342" w:type="pct"/>
            <w:shd w:val="clear" w:color="auto" w:fill="auto"/>
          </w:tcPr>
          <w:p w:rsidR="00937350" w:rsidRPr="00D523AC" w:rsidRDefault="00937350" w:rsidP="0098461D">
            <w:pPr>
              <w:jc w:val="center"/>
              <w:rPr>
                <w:lang w:val="en-US"/>
              </w:rPr>
            </w:pPr>
            <w:r>
              <w:rPr>
                <w:lang w:val="en-US"/>
              </w:rPr>
              <w:t>-</w:t>
            </w:r>
          </w:p>
        </w:tc>
        <w:tc>
          <w:tcPr>
            <w:tcW w:w="375" w:type="pct"/>
            <w:shd w:val="clear" w:color="auto" w:fill="auto"/>
          </w:tcPr>
          <w:p w:rsidR="00937350" w:rsidRPr="00D523AC" w:rsidRDefault="00937350" w:rsidP="0098461D">
            <w:pPr>
              <w:widowControl w:val="0"/>
              <w:jc w:val="center"/>
              <w:rPr>
                <w:lang w:val="en-US"/>
              </w:rPr>
            </w:pPr>
            <w:r>
              <w:rPr>
                <w:lang w:val="en-US"/>
              </w:rPr>
              <w:t>2</w:t>
            </w:r>
          </w:p>
        </w:tc>
        <w:tc>
          <w:tcPr>
            <w:tcW w:w="302" w:type="pct"/>
            <w:gridSpan w:val="2"/>
          </w:tcPr>
          <w:p w:rsidR="00937350" w:rsidRPr="00D523AC" w:rsidRDefault="00937350" w:rsidP="0098461D">
            <w:pPr>
              <w:widowControl w:val="0"/>
              <w:jc w:val="center"/>
              <w:rPr>
                <w:lang w:val="en-US"/>
              </w:rPr>
            </w:pPr>
            <w:r>
              <w:rPr>
                <w:lang w:val="en-US"/>
              </w:rPr>
              <w:t>-</w:t>
            </w:r>
          </w:p>
        </w:tc>
        <w:tc>
          <w:tcPr>
            <w:tcW w:w="298" w:type="pct"/>
          </w:tcPr>
          <w:p w:rsidR="00937350" w:rsidRPr="00D21EBB" w:rsidRDefault="00937350" w:rsidP="0098461D">
            <w:pPr>
              <w:widowControl w:val="0"/>
              <w:jc w:val="center"/>
            </w:pPr>
          </w:p>
        </w:tc>
        <w:tc>
          <w:tcPr>
            <w:tcW w:w="655" w:type="pct"/>
          </w:tcPr>
          <w:p w:rsidR="00937350" w:rsidRDefault="00937350" w:rsidP="0098461D">
            <w:pPr>
              <w:widowControl w:val="0"/>
              <w:jc w:val="center"/>
              <w:rPr>
                <w:lang w:val="en-US"/>
              </w:rPr>
            </w:pPr>
            <w:r>
              <w:rPr>
                <w:lang w:val="en-US"/>
              </w:rPr>
              <w:t>2</w:t>
            </w:r>
          </w:p>
        </w:tc>
      </w:tr>
      <w:tr w:rsidR="00937350" w:rsidRPr="008041A6" w:rsidTr="0098461D">
        <w:trPr>
          <w:gridAfter w:val="2"/>
          <w:wAfter w:w="773" w:type="pct"/>
          <w:trHeight w:val="352"/>
        </w:trPr>
        <w:tc>
          <w:tcPr>
            <w:tcW w:w="1856" w:type="pct"/>
            <w:tcBorders>
              <w:bottom w:val="single" w:sz="4" w:space="0" w:color="auto"/>
            </w:tcBorders>
          </w:tcPr>
          <w:p w:rsidR="00937350" w:rsidRPr="00EB3498" w:rsidRDefault="00937350" w:rsidP="0098461D">
            <w:pPr>
              <w:pStyle w:val="4"/>
              <w:keepNext w:val="0"/>
              <w:widowControl w:val="0"/>
              <w:spacing w:before="0"/>
              <w:jc w:val="both"/>
              <w:rPr>
                <w:rFonts w:ascii="Times New Roman" w:hAnsi="Times New Roman" w:cs="Times New Roman"/>
                <w:i w:val="0"/>
                <w:color w:val="auto"/>
                <w:lang w:val="en-US"/>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15</w:t>
            </w:r>
            <w:r w:rsidRPr="00EB3498">
              <w:rPr>
                <w:rFonts w:ascii="Times New Roman" w:hAnsi="Times New Roman" w:cs="Times New Roman"/>
                <w:i w:val="0"/>
                <w:color w:val="auto"/>
              </w:rPr>
              <w:t>.</w:t>
            </w:r>
            <w:r w:rsidRPr="00EB3498">
              <w:rPr>
                <w:rFonts w:ascii="Times New Roman" w:hAnsi="Times New Roman" w:cs="Times New Roman"/>
                <w:i w:val="0"/>
                <w:color w:val="auto"/>
                <w:lang w:val="en-US"/>
              </w:rPr>
              <w:t xml:space="preserve"> </w:t>
            </w:r>
            <w:proofErr w:type="gramStart"/>
            <w:r w:rsidRPr="00EB3498">
              <w:rPr>
                <w:rFonts w:ascii="Times New Roman" w:hAnsi="Times New Roman" w:cs="Times New Roman"/>
                <w:b w:val="0"/>
                <w:i w:val="0"/>
                <w:color w:val="auto"/>
                <w:lang w:val="en-US"/>
              </w:rPr>
              <w:t>Listening and Speaking Skills.</w:t>
            </w:r>
            <w:proofErr w:type="gramEnd"/>
          </w:p>
        </w:tc>
        <w:tc>
          <w:tcPr>
            <w:tcW w:w="399" w:type="pct"/>
          </w:tcPr>
          <w:p w:rsidR="00937350" w:rsidRDefault="00937350" w:rsidP="0098461D">
            <w:pPr>
              <w:widowControl w:val="0"/>
              <w:jc w:val="center"/>
              <w:rPr>
                <w:lang w:val="en-US"/>
              </w:rPr>
            </w:pPr>
            <w:r>
              <w:rPr>
                <w:lang w:val="en-US"/>
              </w:rPr>
              <w:t>4</w:t>
            </w:r>
          </w:p>
        </w:tc>
        <w:tc>
          <w:tcPr>
            <w:tcW w:w="342" w:type="pct"/>
            <w:shd w:val="clear" w:color="auto" w:fill="auto"/>
          </w:tcPr>
          <w:p w:rsidR="00937350" w:rsidRPr="00D523AC" w:rsidRDefault="00937350" w:rsidP="0098461D">
            <w:pPr>
              <w:jc w:val="center"/>
              <w:rPr>
                <w:lang w:val="en-US"/>
              </w:rPr>
            </w:pPr>
            <w:r>
              <w:rPr>
                <w:lang w:val="en-US"/>
              </w:rPr>
              <w:t>-</w:t>
            </w:r>
          </w:p>
        </w:tc>
        <w:tc>
          <w:tcPr>
            <w:tcW w:w="375" w:type="pct"/>
            <w:shd w:val="clear" w:color="auto" w:fill="auto"/>
          </w:tcPr>
          <w:p w:rsidR="00937350" w:rsidRPr="00D523AC" w:rsidRDefault="00937350" w:rsidP="0098461D">
            <w:pPr>
              <w:widowControl w:val="0"/>
              <w:jc w:val="center"/>
              <w:rPr>
                <w:lang w:val="en-US"/>
              </w:rPr>
            </w:pPr>
            <w:r>
              <w:rPr>
                <w:lang w:val="en-US"/>
              </w:rPr>
              <w:t>2</w:t>
            </w:r>
          </w:p>
        </w:tc>
        <w:tc>
          <w:tcPr>
            <w:tcW w:w="302" w:type="pct"/>
            <w:gridSpan w:val="2"/>
          </w:tcPr>
          <w:p w:rsidR="00937350" w:rsidRPr="00D523AC" w:rsidRDefault="00937350" w:rsidP="0098461D">
            <w:pPr>
              <w:widowControl w:val="0"/>
              <w:jc w:val="center"/>
              <w:rPr>
                <w:lang w:val="en-US"/>
              </w:rPr>
            </w:pPr>
            <w:r>
              <w:rPr>
                <w:lang w:val="en-US"/>
              </w:rPr>
              <w:t>-</w:t>
            </w:r>
          </w:p>
        </w:tc>
        <w:tc>
          <w:tcPr>
            <w:tcW w:w="298" w:type="pct"/>
          </w:tcPr>
          <w:p w:rsidR="00937350" w:rsidRPr="00D21EBB" w:rsidRDefault="00937350" w:rsidP="0098461D">
            <w:pPr>
              <w:widowControl w:val="0"/>
              <w:jc w:val="center"/>
            </w:pPr>
          </w:p>
        </w:tc>
        <w:tc>
          <w:tcPr>
            <w:tcW w:w="655" w:type="pct"/>
          </w:tcPr>
          <w:p w:rsidR="00937350" w:rsidRDefault="00937350" w:rsidP="0098461D">
            <w:pPr>
              <w:widowControl w:val="0"/>
              <w:jc w:val="center"/>
              <w:rPr>
                <w:lang w:val="en-US"/>
              </w:rPr>
            </w:pPr>
            <w:r>
              <w:rPr>
                <w:lang w:val="en-US"/>
              </w:rPr>
              <w:t>2</w:t>
            </w:r>
          </w:p>
        </w:tc>
      </w:tr>
      <w:tr w:rsidR="00937350" w:rsidRPr="008041A6" w:rsidTr="0098461D">
        <w:trPr>
          <w:gridAfter w:val="2"/>
          <w:wAfter w:w="773" w:type="pct"/>
          <w:trHeight w:val="352"/>
        </w:trPr>
        <w:tc>
          <w:tcPr>
            <w:tcW w:w="1856" w:type="pct"/>
            <w:tcBorders>
              <w:bottom w:val="nil"/>
            </w:tcBorders>
          </w:tcPr>
          <w:p w:rsidR="00937350" w:rsidRPr="00EB3498" w:rsidRDefault="00937350" w:rsidP="0098461D">
            <w:pPr>
              <w:widowControl w:val="0"/>
              <w:rPr>
                <w:b/>
                <w:bCs/>
              </w:rPr>
            </w:pPr>
            <w:r w:rsidRPr="00EB3498">
              <w:rPr>
                <w:b/>
                <w:bCs/>
              </w:rPr>
              <w:t>Разом за змістовим модулем 1</w:t>
            </w:r>
          </w:p>
        </w:tc>
        <w:tc>
          <w:tcPr>
            <w:tcW w:w="399" w:type="pct"/>
          </w:tcPr>
          <w:p w:rsidR="00937350" w:rsidRPr="00D21EBB" w:rsidRDefault="00937350" w:rsidP="0098461D">
            <w:pPr>
              <w:widowControl w:val="0"/>
              <w:jc w:val="center"/>
            </w:pPr>
            <w:r w:rsidRPr="00D21EBB">
              <w:t>60</w:t>
            </w:r>
          </w:p>
        </w:tc>
        <w:tc>
          <w:tcPr>
            <w:tcW w:w="342" w:type="pct"/>
            <w:shd w:val="clear" w:color="auto" w:fill="auto"/>
          </w:tcPr>
          <w:p w:rsidR="00937350" w:rsidRPr="00D21EBB" w:rsidRDefault="00937350" w:rsidP="0098461D">
            <w:pPr>
              <w:jc w:val="center"/>
            </w:pPr>
            <w:r w:rsidRPr="00D21EBB">
              <w:t>-</w:t>
            </w:r>
          </w:p>
        </w:tc>
        <w:tc>
          <w:tcPr>
            <w:tcW w:w="375" w:type="pct"/>
            <w:shd w:val="clear" w:color="auto" w:fill="auto"/>
          </w:tcPr>
          <w:p w:rsidR="00937350" w:rsidRPr="00D523AC" w:rsidRDefault="00937350" w:rsidP="0098461D">
            <w:pPr>
              <w:widowControl w:val="0"/>
              <w:jc w:val="center"/>
              <w:rPr>
                <w:lang w:val="en-US"/>
              </w:rPr>
            </w:pPr>
            <w:r>
              <w:rPr>
                <w:lang w:val="en-US"/>
              </w:rPr>
              <w:t>30</w:t>
            </w:r>
          </w:p>
        </w:tc>
        <w:tc>
          <w:tcPr>
            <w:tcW w:w="302" w:type="pct"/>
            <w:gridSpan w:val="2"/>
          </w:tcPr>
          <w:p w:rsidR="00937350" w:rsidRPr="00D21EBB" w:rsidRDefault="00937350" w:rsidP="0098461D">
            <w:pPr>
              <w:widowControl w:val="0"/>
              <w:jc w:val="center"/>
            </w:pPr>
            <w:r w:rsidRPr="00D21EBB">
              <w:t>-</w:t>
            </w:r>
          </w:p>
        </w:tc>
        <w:tc>
          <w:tcPr>
            <w:tcW w:w="298" w:type="pct"/>
          </w:tcPr>
          <w:p w:rsidR="00937350" w:rsidRPr="00D21EBB" w:rsidRDefault="00937350" w:rsidP="0098461D">
            <w:pPr>
              <w:widowControl w:val="0"/>
              <w:jc w:val="center"/>
            </w:pPr>
          </w:p>
        </w:tc>
        <w:tc>
          <w:tcPr>
            <w:tcW w:w="655" w:type="pct"/>
          </w:tcPr>
          <w:p w:rsidR="00937350" w:rsidRPr="00D523AC" w:rsidRDefault="00937350" w:rsidP="0098461D">
            <w:pPr>
              <w:widowControl w:val="0"/>
              <w:jc w:val="center"/>
              <w:rPr>
                <w:lang w:val="en-US"/>
              </w:rPr>
            </w:pPr>
            <w:r w:rsidRPr="00D21EBB">
              <w:t>3</w:t>
            </w:r>
            <w:r>
              <w:rPr>
                <w:lang w:val="en-US"/>
              </w:rPr>
              <w:t>0</w:t>
            </w:r>
          </w:p>
        </w:tc>
      </w:tr>
      <w:tr w:rsidR="00937350" w:rsidRPr="008041A6" w:rsidTr="0098461D">
        <w:trPr>
          <w:gridAfter w:val="2"/>
          <w:wAfter w:w="773" w:type="pct"/>
          <w:trHeight w:val="352"/>
        </w:trPr>
        <w:tc>
          <w:tcPr>
            <w:tcW w:w="4227" w:type="pct"/>
            <w:gridSpan w:val="8"/>
          </w:tcPr>
          <w:p w:rsidR="00937350" w:rsidRPr="008041A6" w:rsidRDefault="00937350" w:rsidP="0098461D">
            <w:pPr>
              <w:widowControl w:val="0"/>
              <w:jc w:val="center"/>
            </w:pPr>
            <w:r w:rsidRPr="008041A6">
              <w:rPr>
                <w:b/>
              </w:rPr>
              <w:t xml:space="preserve">Змістовий модуль </w:t>
            </w:r>
            <w:r w:rsidRPr="008041A6">
              <w:rPr>
                <w:b/>
                <w:lang w:val="en-US"/>
              </w:rPr>
              <w:t>2</w:t>
            </w:r>
            <w:r w:rsidRPr="008041A6">
              <w:rPr>
                <w:b/>
              </w:rPr>
              <w:t>.</w:t>
            </w:r>
            <w:r w:rsidRPr="008041A6">
              <w:rPr>
                <w:b/>
                <w:lang w:val="en-US"/>
              </w:rPr>
              <w:t xml:space="preserve"> English for Specific Purposes and Academic English.</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16.</w:t>
            </w:r>
            <w:r w:rsidRPr="00EB3498">
              <w:rPr>
                <w:rFonts w:ascii="Times New Roman" w:hAnsi="Times New Roman" w:cs="Times New Roman"/>
                <w:b w:val="0"/>
                <w:i w:val="0"/>
                <w:color w:val="auto"/>
              </w:rPr>
              <w:t xml:space="preserve"> </w:t>
            </w:r>
            <w:proofErr w:type="gramStart"/>
            <w:r w:rsidRPr="00EB3498">
              <w:rPr>
                <w:rFonts w:ascii="Times New Roman" w:hAnsi="Times New Roman" w:cs="Times New Roman"/>
                <w:b w:val="0"/>
                <w:i w:val="0"/>
                <w:color w:val="auto"/>
                <w:lang w:val="en-US"/>
              </w:rPr>
              <w:t>Academic</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English</w:t>
            </w:r>
            <w:r w:rsidRPr="00EB3498">
              <w:rPr>
                <w:rFonts w:ascii="Times New Roman" w:hAnsi="Times New Roman" w:cs="Times New Roman"/>
                <w:b w:val="0"/>
                <w:i w:val="0"/>
                <w:color w:val="auto"/>
              </w:rPr>
              <w:t>.</w:t>
            </w:r>
            <w:proofErr w:type="gramEnd"/>
            <w:r w:rsidRPr="00EB3498">
              <w:rPr>
                <w:rFonts w:ascii="Times New Roman" w:hAnsi="Times New Roman" w:cs="Times New Roman"/>
                <w:b w:val="0"/>
                <w:i w:val="0"/>
                <w:color w:val="auto"/>
              </w:rPr>
              <w:t xml:space="preserve"> </w:t>
            </w:r>
            <w:proofErr w:type="gramStart"/>
            <w:r w:rsidRPr="00EB3498">
              <w:rPr>
                <w:rFonts w:ascii="Times New Roman" w:hAnsi="Times New Roman" w:cs="Times New Roman"/>
                <w:b w:val="0"/>
                <w:i w:val="0"/>
                <w:color w:val="auto"/>
                <w:lang w:val="en-US"/>
              </w:rPr>
              <w:t>Emphatic</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Devices</w:t>
            </w:r>
            <w:r w:rsidRPr="00EB3498">
              <w:rPr>
                <w:rFonts w:ascii="Times New Roman" w:hAnsi="Times New Roman" w:cs="Times New Roman"/>
                <w:b w:val="0"/>
                <w:i w:val="0"/>
                <w:color w:val="auto"/>
              </w:rPr>
              <w:t>.</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widowControl w:val="0"/>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 xml:space="preserve">Тема 17. </w:t>
            </w:r>
            <w:proofErr w:type="gramStart"/>
            <w:r w:rsidRPr="00EB3498">
              <w:rPr>
                <w:rFonts w:ascii="Times New Roman" w:hAnsi="Times New Roman" w:cs="Times New Roman"/>
                <w:b w:val="0"/>
                <w:i w:val="0"/>
                <w:color w:val="auto"/>
                <w:lang w:val="en-US"/>
              </w:rPr>
              <w:t>New</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Zealand (skim</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reading).</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Connectives of Contrast.</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18.</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Weather and Climate Impact (Part I). –</w:t>
            </w:r>
            <w:proofErr w:type="spellStart"/>
            <w:r w:rsidRPr="00EB3498">
              <w:rPr>
                <w:rFonts w:ascii="Times New Roman" w:hAnsi="Times New Roman" w:cs="Times New Roman"/>
                <w:b w:val="0"/>
                <w:i w:val="0"/>
                <w:color w:val="auto"/>
                <w:lang w:val="en-US"/>
              </w:rPr>
              <w:t>Ing</w:t>
            </w:r>
            <w:proofErr w:type="spellEnd"/>
            <w:r w:rsidRPr="00EB3498">
              <w:rPr>
                <w:rFonts w:ascii="Times New Roman" w:hAnsi="Times New Roman" w:cs="Times New Roman"/>
                <w:b w:val="0"/>
                <w:i w:val="0"/>
                <w:color w:val="auto"/>
                <w:lang w:val="en-US"/>
              </w:rPr>
              <w:t xml:space="preserve"> and to- forms.</w:t>
            </w:r>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19.</w:t>
            </w:r>
            <w:r w:rsidRPr="00EB3498">
              <w:rPr>
                <w:rFonts w:ascii="Times New Roman" w:hAnsi="Times New Roman" w:cs="Times New Roman"/>
                <w:b w:val="0"/>
                <w:i w:val="0"/>
                <w:color w:val="auto"/>
              </w:rPr>
              <w:t xml:space="preserve"> </w:t>
            </w:r>
            <w:proofErr w:type="gramStart"/>
            <w:r w:rsidRPr="00EB3498">
              <w:rPr>
                <w:rFonts w:ascii="Times New Roman" w:hAnsi="Times New Roman" w:cs="Times New Roman"/>
                <w:b w:val="0"/>
                <w:i w:val="0"/>
                <w:color w:val="auto"/>
                <w:lang w:val="en-US"/>
              </w:rPr>
              <w:t>Climate Extremes (reading for gist).</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Textual References.</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lang w:val="fr-FR"/>
              </w:rPr>
            </w:pPr>
            <w:r w:rsidRPr="00EB3498">
              <w:rPr>
                <w:rFonts w:ascii="Times New Roman" w:hAnsi="Times New Roman" w:cs="Times New Roman"/>
                <w:i w:val="0"/>
                <w:color w:val="auto"/>
              </w:rPr>
              <w:t>Тема 20.</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 xml:space="preserve">Weather and Climate Impact (Part II). </w:t>
            </w:r>
            <w:r w:rsidRPr="00EB3498">
              <w:rPr>
                <w:rFonts w:ascii="Times New Roman" w:hAnsi="Times New Roman" w:cs="Times New Roman"/>
                <w:b w:val="0"/>
                <w:i w:val="0"/>
                <w:color w:val="auto"/>
                <w:lang w:val="fr-FR"/>
              </w:rPr>
              <w:t>Participle Clauses.</w:t>
            </w:r>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21.</w:t>
            </w:r>
            <w:r w:rsidRPr="00EB3498">
              <w:rPr>
                <w:rFonts w:ascii="Times New Roman" w:hAnsi="Times New Roman" w:cs="Times New Roman"/>
                <w:b w:val="0"/>
                <w:i w:val="0"/>
                <w:color w:val="auto"/>
              </w:rPr>
              <w:t xml:space="preserve"> </w:t>
            </w:r>
            <w:proofErr w:type="gramStart"/>
            <w:r w:rsidRPr="00EB3498">
              <w:rPr>
                <w:rFonts w:ascii="Times New Roman" w:hAnsi="Times New Roman" w:cs="Times New Roman"/>
                <w:b w:val="0"/>
                <w:i w:val="0"/>
                <w:color w:val="auto"/>
                <w:lang w:val="en-US"/>
              </w:rPr>
              <w:t>Education (comparative studies).</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Opinion Essays.</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22.</w:t>
            </w:r>
            <w:r w:rsidRPr="00EB3498">
              <w:rPr>
                <w:rFonts w:ascii="Times New Roman" w:hAnsi="Times New Roman" w:cs="Times New Roman"/>
                <w:b w:val="0"/>
                <w:i w:val="0"/>
                <w:color w:val="auto"/>
              </w:rPr>
              <w:t xml:space="preserve"> </w:t>
            </w:r>
            <w:proofErr w:type="gramStart"/>
            <w:r w:rsidRPr="00EB3498">
              <w:rPr>
                <w:rFonts w:ascii="Times New Roman" w:hAnsi="Times New Roman" w:cs="Times New Roman"/>
                <w:b w:val="0"/>
                <w:i w:val="0"/>
                <w:color w:val="auto"/>
                <w:lang w:val="en-US"/>
              </w:rPr>
              <w:t>The Universe and the Solar System (Part I).</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If-clauses.</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23.</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 xml:space="preserve">English Everywhere: South Africa. </w:t>
            </w:r>
            <w:proofErr w:type="gramStart"/>
            <w:r w:rsidRPr="00EB3498">
              <w:rPr>
                <w:rFonts w:ascii="Times New Roman" w:hAnsi="Times New Roman" w:cs="Times New Roman"/>
                <w:b w:val="0"/>
                <w:i w:val="0"/>
                <w:color w:val="auto"/>
                <w:lang w:val="en-US"/>
              </w:rPr>
              <w:t>Essays Suggesting Solutions to Problems.</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24.</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 xml:space="preserve">The Universe and the Solar System (Part </w:t>
            </w:r>
            <w:r w:rsidRPr="00EB3498">
              <w:rPr>
                <w:rFonts w:ascii="Times New Roman" w:hAnsi="Times New Roman" w:cs="Times New Roman"/>
                <w:b w:val="0"/>
                <w:i w:val="0"/>
                <w:color w:val="auto"/>
              </w:rPr>
              <w:t>І</w:t>
            </w:r>
            <w:r w:rsidRPr="00EB3498">
              <w:rPr>
                <w:rFonts w:ascii="Times New Roman" w:hAnsi="Times New Roman" w:cs="Times New Roman"/>
                <w:b w:val="0"/>
                <w:i w:val="0"/>
                <w:color w:val="auto"/>
                <w:lang w:val="en-US"/>
              </w:rPr>
              <w:t xml:space="preserve">I). </w:t>
            </w:r>
            <w:proofErr w:type="gramStart"/>
            <w:r w:rsidRPr="00EB3498">
              <w:rPr>
                <w:rFonts w:ascii="Times New Roman" w:hAnsi="Times New Roman" w:cs="Times New Roman"/>
                <w:b w:val="0"/>
                <w:i w:val="0"/>
                <w:color w:val="auto"/>
                <w:lang w:val="en-US"/>
              </w:rPr>
              <w:t>Joining Clauses.</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25.</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 xml:space="preserve">English Everywhere: Jamaica. </w:t>
            </w:r>
            <w:proofErr w:type="gramStart"/>
            <w:r w:rsidRPr="00EB3498">
              <w:rPr>
                <w:rFonts w:ascii="Times New Roman" w:hAnsi="Times New Roman" w:cs="Times New Roman"/>
                <w:b w:val="0"/>
                <w:i w:val="0"/>
                <w:color w:val="auto"/>
                <w:lang w:val="en-US"/>
              </w:rPr>
              <w:lastRenderedPageBreak/>
              <w:t>Listening Comprehension Tests.</w:t>
            </w:r>
            <w:proofErr w:type="gramEnd"/>
          </w:p>
        </w:tc>
        <w:tc>
          <w:tcPr>
            <w:tcW w:w="399" w:type="pct"/>
          </w:tcPr>
          <w:p w:rsidR="00937350" w:rsidRPr="008041A6" w:rsidRDefault="00937350" w:rsidP="0098461D">
            <w:pPr>
              <w:widowControl w:val="0"/>
              <w:jc w:val="center"/>
            </w:pPr>
            <w:r>
              <w:lastRenderedPageBreak/>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lastRenderedPageBreak/>
              <w:t>Тема 26.</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Travel on Professional Purposes.</w:t>
            </w:r>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0E02B1">
            <w:pPr>
              <w:pStyle w:val="4"/>
              <w:keepNext w:val="0"/>
              <w:widowControl w:val="0"/>
              <w:spacing w:before="0"/>
              <w:jc w:val="both"/>
              <w:rPr>
                <w:rFonts w:ascii="Times New Roman" w:hAnsi="Times New Roman" w:cs="Times New Roman"/>
                <w:b w:val="0"/>
                <w:i w:val="0"/>
                <w:color w:val="auto"/>
              </w:rPr>
            </w:pPr>
            <w:proofErr w:type="spellStart"/>
            <w:proofErr w:type="gramStart"/>
            <w:r w:rsidRPr="00EB3498">
              <w:rPr>
                <w:rFonts w:ascii="Times New Roman" w:hAnsi="Times New Roman" w:cs="Times New Roman"/>
                <w:i w:val="0"/>
                <w:color w:val="auto"/>
                <w:lang w:val="en-US"/>
              </w:rPr>
              <w:t>Тема</w:t>
            </w:r>
            <w:proofErr w:type="spellEnd"/>
            <w:r w:rsidRPr="00EB3498">
              <w:rPr>
                <w:rFonts w:ascii="Times New Roman" w:hAnsi="Times New Roman" w:cs="Times New Roman"/>
                <w:i w:val="0"/>
                <w:color w:val="auto"/>
                <w:lang w:val="en-US"/>
              </w:rPr>
              <w:t xml:space="preserve"> 2</w:t>
            </w:r>
            <w:r w:rsidRPr="00EB3498">
              <w:rPr>
                <w:rFonts w:ascii="Times New Roman" w:hAnsi="Times New Roman" w:cs="Times New Roman"/>
                <w:i w:val="0"/>
                <w:color w:val="auto"/>
              </w:rPr>
              <w:t>7</w:t>
            </w:r>
            <w:r w:rsidRPr="00EB3498">
              <w:rPr>
                <w:rFonts w:ascii="Times New Roman" w:hAnsi="Times New Roman" w:cs="Times New Roman"/>
                <w:i w:val="0"/>
                <w:color w:val="auto"/>
                <w:lang w:val="en-US"/>
              </w:rPr>
              <w:t>.</w:t>
            </w:r>
            <w:proofErr w:type="gramEnd"/>
            <w:r w:rsidRPr="00EB3498">
              <w:rPr>
                <w:rFonts w:ascii="Times New Roman" w:hAnsi="Times New Roman" w:cs="Times New Roman"/>
                <w:b w:val="0"/>
                <w:i w:val="0"/>
                <w:color w:val="auto"/>
                <w:lang w:val="en-US"/>
              </w:rPr>
              <w:t xml:space="preserve"> </w:t>
            </w:r>
            <w:proofErr w:type="gramStart"/>
            <w:r w:rsidR="000E02B1" w:rsidRPr="00EB3498">
              <w:rPr>
                <w:rFonts w:ascii="Times New Roman" w:hAnsi="Times New Roman" w:cs="Times New Roman"/>
                <w:b w:val="0"/>
                <w:i w:val="0"/>
                <w:color w:val="auto"/>
                <w:lang w:val="en-US"/>
              </w:rPr>
              <w:t>Writing Skills: describing maps.</w:t>
            </w:r>
            <w:proofErr w:type="gramEnd"/>
            <w:r w:rsidR="000E02B1">
              <w:rPr>
                <w:rFonts w:ascii="Times New Roman" w:hAnsi="Times New Roman" w:cs="Times New Roman"/>
                <w:b w:val="0"/>
                <w:i w:val="0"/>
                <w:color w:val="auto"/>
                <w:lang w:val="en-US"/>
              </w:rPr>
              <w:t xml:space="preserve"> </w:t>
            </w:r>
            <w:proofErr w:type="gramStart"/>
            <w:r w:rsidR="000E02B1" w:rsidRPr="007C55E0">
              <w:rPr>
                <w:rFonts w:ascii="Times New Roman" w:hAnsi="Times New Roman" w:cs="Times New Roman"/>
                <w:b w:val="0"/>
                <w:i w:val="0"/>
                <w:color w:val="auto"/>
                <w:lang w:val="en-US"/>
              </w:rPr>
              <w:t>Grammar Test for Assessment.</w:t>
            </w:r>
            <w:proofErr w:type="gramEnd"/>
          </w:p>
        </w:tc>
        <w:tc>
          <w:tcPr>
            <w:tcW w:w="399" w:type="pct"/>
          </w:tcPr>
          <w:p w:rsidR="00937350" w:rsidRPr="008041A6" w:rsidRDefault="00937350" w:rsidP="0098461D">
            <w:pPr>
              <w:widowControl w:val="0"/>
              <w:jc w:val="center"/>
            </w:pPr>
            <w:r>
              <w:t>4</w:t>
            </w:r>
          </w:p>
        </w:tc>
        <w:tc>
          <w:tcPr>
            <w:tcW w:w="342" w:type="pct"/>
            <w:shd w:val="clear" w:color="auto" w:fill="auto"/>
          </w:tcPr>
          <w:p w:rsidR="00937350" w:rsidRPr="008041A6" w:rsidRDefault="00937350" w:rsidP="0098461D">
            <w:pPr>
              <w:jc w:val="center"/>
            </w:pPr>
            <w:r w:rsidRPr="008041A6">
              <w:t>-</w:t>
            </w:r>
          </w:p>
        </w:tc>
        <w:tc>
          <w:tcPr>
            <w:tcW w:w="375" w:type="pct"/>
            <w:shd w:val="clear" w:color="auto" w:fill="auto"/>
          </w:tcPr>
          <w:p w:rsidR="00937350" w:rsidRPr="008041A6" w:rsidRDefault="00937350" w:rsidP="0098461D">
            <w:pPr>
              <w:widowControl w:val="0"/>
              <w:jc w:val="center"/>
            </w:pPr>
            <w:r w:rsidRPr="008041A6">
              <w:t>2</w:t>
            </w:r>
          </w:p>
        </w:tc>
        <w:tc>
          <w:tcPr>
            <w:tcW w:w="302" w:type="pct"/>
            <w:gridSpan w:val="2"/>
          </w:tcPr>
          <w:p w:rsidR="00937350" w:rsidRPr="008041A6" w:rsidRDefault="00937350" w:rsidP="0098461D">
            <w:pPr>
              <w:widowControl w:val="0"/>
              <w:jc w:val="center"/>
            </w:pPr>
            <w:r w:rsidRPr="008041A6">
              <w:t>-</w:t>
            </w:r>
          </w:p>
        </w:tc>
        <w:tc>
          <w:tcPr>
            <w:tcW w:w="298" w:type="pct"/>
          </w:tcPr>
          <w:p w:rsidR="00937350" w:rsidRPr="008041A6" w:rsidRDefault="00937350" w:rsidP="0098461D">
            <w:pPr>
              <w:widowControl w:val="0"/>
              <w:jc w:val="center"/>
            </w:pPr>
          </w:p>
        </w:tc>
        <w:tc>
          <w:tcPr>
            <w:tcW w:w="655" w:type="pct"/>
          </w:tcPr>
          <w:p w:rsidR="00937350" w:rsidRPr="008041A6" w:rsidRDefault="00937350" w:rsidP="0098461D">
            <w:pPr>
              <w:widowControl w:val="0"/>
              <w:jc w:val="center"/>
            </w:pPr>
            <w:r>
              <w:t>2</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both"/>
              <w:rPr>
                <w:rFonts w:ascii="Times New Roman" w:hAnsi="Times New Roman" w:cs="Times New Roman"/>
                <w:i w:val="0"/>
                <w:color w:val="auto"/>
                <w:lang w:val="en-US"/>
              </w:rPr>
            </w:pPr>
            <w:proofErr w:type="spellStart"/>
            <w:proofErr w:type="gramStart"/>
            <w:r w:rsidRPr="00EB3498">
              <w:rPr>
                <w:rFonts w:ascii="Times New Roman" w:hAnsi="Times New Roman" w:cs="Times New Roman"/>
                <w:i w:val="0"/>
                <w:color w:val="auto"/>
                <w:lang w:val="en-US"/>
              </w:rPr>
              <w:t>Тема</w:t>
            </w:r>
            <w:proofErr w:type="spellEnd"/>
            <w:r w:rsidRPr="00EB3498">
              <w:rPr>
                <w:rFonts w:ascii="Times New Roman" w:hAnsi="Times New Roman" w:cs="Times New Roman"/>
                <w:i w:val="0"/>
                <w:color w:val="auto"/>
                <w:lang w:val="en-US"/>
              </w:rPr>
              <w:t xml:space="preserve"> 28.</w:t>
            </w:r>
            <w:proofErr w:type="gramEnd"/>
            <w:r w:rsidRPr="00EB3498">
              <w:rPr>
                <w:rFonts w:ascii="Times New Roman" w:hAnsi="Times New Roman" w:cs="Times New Roman"/>
                <w:i w:val="0"/>
                <w:color w:val="auto"/>
                <w:lang w:val="en-US"/>
              </w:rPr>
              <w:t xml:space="preserve"> </w:t>
            </w:r>
            <w:proofErr w:type="gramStart"/>
            <w:r w:rsidRPr="00EB3498">
              <w:rPr>
                <w:rFonts w:ascii="Times New Roman" w:hAnsi="Times New Roman" w:cs="Times New Roman"/>
                <w:b w:val="0"/>
                <w:i w:val="0"/>
                <w:color w:val="auto"/>
                <w:lang w:val="en-US"/>
              </w:rPr>
              <w:t>Reading Skills: opinions and attitudes.</w:t>
            </w:r>
            <w:proofErr w:type="gramEnd"/>
          </w:p>
        </w:tc>
        <w:tc>
          <w:tcPr>
            <w:tcW w:w="399" w:type="pct"/>
          </w:tcPr>
          <w:p w:rsidR="00937350" w:rsidRPr="0091579A" w:rsidRDefault="00937350" w:rsidP="0098461D">
            <w:pPr>
              <w:widowControl w:val="0"/>
              <w:jc w:val="center"/>
              <w:rPr>
                <w:lang w:val="en-US"/>
              </w:rPr>
            </w:pPr>
            <w:r>
              <w:rPr>
                <w:lang w:val="en-US"/>
              </w:rPr>
              <w:t>4</w:t>
            </w:r>
          </w:p>
        </w:tc>
        <w:tc>
          <w:tcPr>
            <w:tcW w:w="342" w:type="pct"/>
            <w:shd w:val="clear" w:color="auto" w:fill="auto"/>
          </w:tcPr>
          <w:p w:rsidR="00937350" w:rsidRPr="0091579A" w:rsidRDefault="00937350" w:rsidP="0098461D">
            <w:pPr>
              <w:jc w:val="center"/>
              <w:rPr>
                <w:lang w:val="en-US"/>
              </w:rPr>
            </w:pPr>
            <w:r>
              <w:rPr>
                <w:lang w:val="en-US"/>
              </w:rPr>
              <w:t>-</w:t>
            </w:r>
          </w:p>
        </w:tc>
        <w:tc>
          <w:tcPr>
            <w:tcW w:w="375" w:type="pct"/>
            <w:shd w:val="clear" w:color="auto" w:fill="auto"/>
          </w:tcPr>
          <w:p w:rsidR="00937350" w:rsidRPr="0091579A" w:rsidRDefault="00937350" w:rsidP="0098461D">
            <w:pPr>
              <w:widowControl w:val="0"/>
              <w:jc w:val="center"/>
              <w:rPr>
                <w:lang w:val="en-US"/>
              </w:rPr>
            </w:pPr>
            <w:r>
              <w:rPr>
                <w:lang w:val="en-US"/>
              </w:rPr>
              <w:t>2</w:t>
            </w:r>
          </w:p>
        </w:tc>
        <w:tc>
          <w:tcPr>
            <w:tcW w:w="302" w:type="pct"/>
            <w:gridSpan w:val="2"/>
          </w:tcPr>
          <w:p w:rsidR="00937350" w:rsidRPr="0091579A" w:rsidRDefault="00937350" w:rsidP="0098461D">
            <w:pPr>
              <w:widowControl w:val="0"/>
              <w:jc w:val="center"/>
              <w:rPr>
                <w:lang w:val="en-US"/>
              </w:rPr>
            </w:pPr>
            <w:r>
              <w:rPr>
                <w:lang w:val="en-US"/>
              </w:rPr>
              <w:t>-</w:t>
            </w:r>
          </w:p>
        </w:tc>
        <w:tc>
          <w:tcPr>
            <w:tcW w:w="298" w:type="pct"/>
          </w:tcPr>
          <w:p w:rsidR="00937350" w:rsidRPr="00D21EBB" w:rsidRDefault="00937350" w:rsidP="0098461D">
            <w:pPr>
              <w:widowControl w:val="0"/>
              <w:jc w:val="center"/>
            </w:pPr>
          </w:p>
        </w:tc>
        <w:tc>
          <w:tcPr>
            <w:tcW w:w="655" w:type="pct"/>
          </w:tcPr>
          <w:p w:rsidR="00937350" w:rsidRPr="0091579A" w:rsidRDefault="00937350" w:rsidP="0098461D">
            <w:pPr>
              <w:widowControl w:val="0"/>
              <w:jc w:val="center"/>
              <w:rPr>
                <w:lang w:val="en-US"/>
              </w:rPr>
            </w:pPr>
            <w:r>
              <w:rPr>
                <w:lang w:val="en-US"/>
              </w:rPr>
              <w:t>2</w:t>
            </w:r>
          </w:p>
        </w:tc>
      </w:tr>
      <w:tr w:rsidR="00937350" w:rsidRPr="008041A6" w:rsidTr="0098461D">
        <w:trPr>
          <w:gridAfter w:val="2"/>
          <w:wAfter w:w="773" w:type="pct"/>
          <w:trHeight w:val="352"/>
        </w:trPr>
        <w:tc>
          <w:tcPr>
            <w:tcW w:w="1856" w:type="pct"/>
          </w:tcPr>
          <w:p w:rsidR="00937350" w:rsidRPr="00EB3498" w:rsidRDefault="00937350" w:rsidP="000E02B1">
            <w:pPr>
              <w:pStyle w:val="4"/>
              <w:keepNext w:val="0"/>
              <w:widowControl w:val="0"/>
              <w:spacing w:before="0"/>
              <w:jc w:val="both"/>
              <w:rPr>
                <w:rFonts w:ascii="Times New Roman" w:hAnsi="Times New Roman" w:cs="Times New Roman"/>
                <w:i w:val="0"/>
                <w:color w:val="auto"/>
                <w:lang w:val="en-US"/>
              </w:rPr>
            </w:pPr>
            <w:proofErr w:type="spellStart"/>
            <w:proofErr w:type="gramStart"/>
            <w:r w:rsidRPr="00EB3498">
              <w:rPr>
                <w:rFonts w:ascii="Times New Roman" w:hAnsi="Times New Roman" w:cs="Times New Roman"/>
                <w:i w:val="0"/>
                <w:color w:val="auto"/>
                <w:lang w:val="en-US"/>
              </w:rPr>
              <w:t>Тема</w:t>
            </w:r>
            <w:proofErr w:type="spellEnd"/>
            <w:r w:rsidRPr="00EB3498">
              <w:rPr>
                <w:rFonts w:ascii="Times New Roman" w:hAnsi="Times New Roman" w:cs="Times New Roman"/>
                <w:i w:val="0"/>
                <w:color w:val="auto"/>
                <w:lang w:val="en-US"/>
              </w:rPr>
              <w:t xml:space="preserve"> 29.</w:t>
            </w:r>
            <w:proofErr w:type="gramEnd"/>
            <w:r w:rsidRPr="00EB3498">
              <w:rPr>
                <w:rFonts w:ascii="Times New Roman" w:hAnsi="Times New Roman" w:cs="Times New Roman"/>
                <w:b w:val="0"/>
                <w:i w:val="0"/>
                <w:color w:val="auto"/>
                <w:lang w:val="en-US"/>
              </w:rPr>
              <w:t xml:space="preserve"> </w:t>
            </w:r>
            <w:proofErr w:type="gramStart"/>
            <w:r w:rsidR="000E02B1" w:rsidRPr="00EB3498">
              <w:rPr>
                <w:rFonts w:ascii="Times New Roman" w:hAnsi="Times New Roman" w:cs="Times New Roman"/>
                <w:b w:val="0"/>
                <w:i w:val="0"/>
                <w:color w:val="auto"/>
                <w:lang w:val="en-US"/>
              </w:rPr>
              <w:t>Listening and Speaking Skills.</w:t>
            </w:r>
            <w:proofErr w:type="gramEnd"/>
          </w:p>
        </w:tc>
        <w:tc>
          <w:tcPr>
            <w:tcW w:w="399" w:type="pct"/>
          </w:tcPr>
          <w:p w:rsidR="00937350" w:rsidRPr="0091579A" w:rsidRDefault="00937350" w:rsidP="0098461D">
            <w:pPr>
              <w:widowControl w:val="0"/>
              <w:jc w:val="center"/>
              <w:rPr>
                <w:lang w:val="en-US"/>
              </w:rPr>
            </w:pPr>
            <w:r>
              <w:rPr>
                <w:lang w:val="en-US"/>
              </w:rPr>
              <w:t>4</w:t>
            </w:r>
          </w:p>
        </w:tc>
        <w:tc>
          <w:tcPr>
            <w:tcW w:w="342" w:type="pct"/>
            <w:shd w:val="clear" w:color="auto" w:fill="auto"/>
          </w:tcPr>
          <w:p w:rsidR="00937350" w:rsidRPr="0091579A" w:rsidRDefault="00937350" w:rsidP="0098461D">
            <w:pPr>
              <w:jc w:val="center"/>
              <w:rPr>
                <w:lang w:val="en-US"/>
              </w:rPr>
            </w:pPr>
            <w:r>
              <w:rPr>
                <w:lang w:val="en-US"/>
              </w:rPr>
              <w:t>-</w:t>
            </w:r>
          </w:p>
        </w:tc>
        <w:tc>
          <w:tcPr>
            <w:tcW w:w="375" w:type="pct"/>
            <w:shd w:val="clear" w:color="auto" w:fill="auto"/>
          </w:tcPr>
          <w:p w:rsidR="00937350" w:rsidRPr="0091579A" w:rsidRDefault="00937350" w:rsidP="0098461D">
            <w:pPr>
              <w:widowControl w:val="0"/>
              <w:jc w:val="center"/>
              <w:rPr>
                <w:lang w:val="en-US"/>
              </w:rPr>
            </w:pPr>
            <w:r>
              <w:rPr>
                <w:lang w:val="en-US"/>
              </w:rPr>
              <w:t>2</w:t>
            </w:r>
          </w:p>
        </w:tc>
        <w:tc>
          <w:tcPr>
            <w:tcW w:w="302" w:type="pct"/>
            <w:gridSpan w:val="2"/>
          </w:tcPr>
          <w:p w:rsidR="00937350" w:rsidRPr="0091579A" w:rsidRDefault="00937350" w:rsidP="0098461D">
            <w:pPr>
              <w:widowControl w:val="0"/>
              <w:jc w:val="center"/>
              <w:rPr>
                <w:lang w:val="en-US"/>
              </w:rPr>
            </w:pPr>
            <w:r>
              <w:rPr>
                <w:lang w:val="en-US"/>
              </w:rPr>
              <w:t>-</w:t>
            </w:r>
          </w:p>
        </w:tc>
        <w:tc>
          <w:tcPr>
            <w:tcW w:w="298" w:type="pct"/>
          </w:tcPr>
          <w:p w:rsidR="00937350" w:rsidRPr="00D21EBB" w:rsidRDefault="00937350" w:rsidP="0098461D">
            <w:pPr>
              <w:widowControl w:val="0"/>
              <w:jc w:val="center"/>
            </w:pPr>
          </w:p>
        </w:tc>
        <w:tc>
          <w:tcPr>
            <w:tcW w:w="655" w:type="pct"/>
          </w:tcPr>
          <w:p w:rsidR="00937350" w:rsidRPr="0091579A" w:rsidRDefault="00937350" w:rsidP="0098461D">
            <w:pPr>
              <w:widowControl w:val="0"/>
              <w:jc w:val="center"/>
              <w:rPr>
                <w:lang w:val="en-US"/>
              </w:rPr>
            </w:pPr>
            <w:r>
              <w:rPr>
                <w:lang w:val="en-US"/>
              </w:rPr>
              <w:t>2</w:t>
            </w:r>
          </w:p>
        </w:tc>
      </w:tr>
      <w:tr w:rsidR="00937350" w:rsidRPr="008041A6" w:rsidTr="0098461D">
        <w:trPr>
          <w:gridAfter w:val="2"/>
          <w:wAfter w:w="773" w:type="pct"/>
          <w:trHeight w:val="352"/>
        </w:trPr>
        <w:tc>
          <w:tcPr>
            <w:tcW w:w="1856" w:type="pct"/>
          </w:tcPr>
          <w:p w:rsidR="00937350" w:rsidRPr="00EB3498" w:rsidRDefault="00937350" w:rsidP="000E02B1">
            <w:pPr>
              <w:pStyle w:val="4"/>
              <w:keepNext w:val="0"/>
              <w:widowControl w:val="0"/>
              <w:spacing w:before="0"/>
              <w:jc w:val="both"/>
              <w:rPr>
                <w:rFonts w:ascii="Times New Roman" w:hAnsi="Times New Roman" w:cs="Times New Roman"/>
                <w:i w:val="0"/>
                <w:color w:val="auto"/>
                <w:lang w:val="en-US"/>
              </w:rPr>
            </w:pPr>
            <w:proofErr w:type="spellStart"/>
            <w:proofErr w:type="gramStart"/>
            <w:r w:rsidRPr="00EB3498">
              <w:rPr>
                <w:rFonts w:ascii="Times New Roman" w:hAnsi="Times New Roman" w:cs="Times New Roman"/>
                <w:i w:val="0"/>
                <w:color w:val="auto"/>
                <w:lang w:val="en-US"/>
              </w:rPr>
              <w:t>Тема</w:t>
            </w:r>
            <w:proofErr w:type="spellEnd"/>
            <w:r w:rsidRPr="00EB3498">
              <w:rPr>
                <w:rFonts w:ascii="Times New Roman" w:hAnsi="Times New Roman" w:cs="Times New Roman"/>
                <w:i w:val="0"/>
                <w:color w:val="auto"/>
                <w:lang w:val="en-US"/>
              </w:rPr>
              <w:t xml:space="preserve"> 30.</w:t>
            </w:r>
            <w:proofErr w:type="gramEnd"/>
            <w:r w:rsidRPr="00EB3498">
              <w:rPr>
                <w:rFonts w:ascii="Times New Roman" w:hAnsi="Times New Roman" w:cs="Times New Roman"/>
                <w:b w:val="0"/>
                <w:i w:val="0"/>
                <w:color w:val="auto"/>
                <w:lang w:val="en-US"/>
              </w:rPr>
              <w:t xml:space="preserve"> </w:t>
            </w:r>
            <w:proofErr w:type="gramStart"/>
            <w:r w:rsidR="000E02B1" w:rsidRPr="00EB3498">
              <w:rPr>
                <w:rFonts w:ascii="Times New Roman" w:hAnsi="Times New Roman" w:cs="Times New Roman"/>
                <w:b w:val="0"/>
                <w:i w:val="0"/>
                <w:color w:val="auto"/>
                <w:lang w:val="en-US"/>
              </w:rPr>
              <w:t>ESP Texts.</w:t>
            </w:r>
            <w:proofErr w:type="gramEnd"/>
            <w:r w:rsidR="000E02B1" w:rsidRPr="00EB3498">
              <w:rPr>
                <w:rFonts w:ascii="Times New Roman" w:hAnsi="Times New Roman" w:cs="Times New Roman"/>
                <w:b w:val="0"/>
                <w:i w:val="0"/>
                <w:color w:val="auto"/>
                <w:lang w:val="en-US"/>
              </w:rPr>
              <w:t xml:space="preserve"> </w:t>
            </w:r>
            <w:proofErr w:type="gramStart"/>
            <w:r w:rsidR="000E02B1" w:rsidRPr="00EB3498">
              <w:rPr>
                <w:rFonts w:ascii="Times New Roman" w:hAnsi="Times New Roman" w:cs="Times New Roman"/>
                <w:b w:val="0"/>
                <w:i w:val="0"/>
                <w:color w:val="auto"/>
                <w:lang w:val="en-US"/>
              </w:rPr>
              <w:t>Project Work.</w:t>
            </w:r>
            <w:proofErr w:type="gramEnd"/>
          </w:p>
        </w:tc>
        <w:tc>
          <w:tcPr>
            <w:tcW w:w="399" w:type="pct"/>
          </w:tcPr>
          <w:p w:rsidR="00937350" w:rsidRPr="0091579A" w:rsidRDefault="00937350" w:rsidP="0098461D">
            <w:pPr>
              <w:widowControl w:val="0"/>
              <w:jc w:val="center"/>
              <w:rPr>
                <w:lang w:val="en-US"/>
              </w:rPr>
            </w:pPr>
            <w:r>
              <w:rPr>
                <w:lang w:val="en-US"/>
              </w:rPr>
              <w:t>4</w:t>
            </w:r>
          </w:p>
        </w:tc>
        <w:tc>
          <w:tcPr>
            <w:tcW w:w="342" w:type="pct"/>
            <w:shd w:val="clear" w:color="auto" w:fill="auto"/>
          </w:tcPr>
          <w:p w:rsidR="00937350" w:rsidRPr="0091579A" w:rsidRDefault="00937350" w:rsidP="0098461D">
            <w:pPr>
              <w:jc w:val="center"/>
              <w:rPr>
                <w:lang w:val="en-US"/>
              </w:rPr>
            </w:pPr>
            <w:r>
              <w:rPr>
                <w:lang w:val="en-US"/>
              </w:rPr>
              <w:t>-</w:t>
            </w:r>
          </w:p>
        </w:tc>
        <w:tc>
          <w:tcPr>
            <w:tcW w:w="375" w:type="pct"/>
            <w:shd w:val="clear" w:color="auto" w:fill="auto"/>
          </w:tcPr>
          <w:p w:rsidR="00937350" w:rsidRPr="0091579A" w:rsidRDefault="00937350" w:rsidP="0098461D">
            <w:pPr>
              <w:widowControl w:val="0"/>
              <w:jc w:val="center"/>
              <w:rPr>
                <w:lang w:val="en-US"/>
              </w:rPr>
            </w:pPr>
            <w:r>
              <w:rPr>
                <w:lang w:val="en-US"/>
              </w:rPr>
              <w:t>2</w:t>
            </w:r>
          </w:p>
        </w:tc>
        <w:tc>
          <w:tcPr>
            <w:tcW w:w="302" w:type="pct"/>
            <w:gridSpan w:val="2"/>
          </w:tcPr>
          <w:p w:rsidR="00937350" w:rsidRPr="0091579A" w:rsidRDefault="00937350" w:rsidP="0098461D">
            <w:pPr>
              <w:widowControl w:val="0"/>
              <w:jc w:val="center"/>
              <w:rPr>
                <w:lang w:val="en-US"/>
              </w:rPr>
            </w:pPr>
            <w:r>
              <w:rPr>
                <w:lang w:val="en-US"/>
              </w:rPr>
              <w:t>-</w:t>
            </w:r>
          </w:p>
        </w:tc>
        <w:tc>
          <w:tcPr>
            <w:tcW w:w="298" w:type="pct"/>
          </w:tcPr>
          <w:p w:rsidR="00937350" w:rsidRPr="00D21EBB" w:rsidRDefault="00937350" w:rsidP="0098461D">
            <w:pPr>
              <w:widowControl w:val="0"/>
              <w:jc w:val="center"/>
            </w:pPr>
          </w:p>
        </w:tc>
        <w:tc>
          <w:tcPr>
            <w:tcW w:w="655" w:type="pct"/>
          </w:tcPr>
          <w:p w:rsidR="00937350" w:rsidRPr="0091579A" w:rsidRDefault="00937350" w:rsidP="0098461D">
            <w:pPr>
              <w:widowControl w:val="0"/>
              <w:jc w:val="center"/>
              <w:rPr>
                <w:lang w:val="en-US"/>
              </w:rPr>
            </w:pPr>
            <w:r>
              <w:rPr>
                <w:lang w:val="en-US"/>
              </w:rPr>
              <w:t>2</w:t>
            </w:r>
          </w:p>
        </w:tc>
      </w:tr>
      <w:tr w:rsidR="00937350" w:rsidRPr="008041A6" w:rsidTr="0098461D">
        <w:trPr>
          <w:gridAfter w:val="2"/>
          <w:wAfter w:w="773" w:type="pct"/>
          <w:trHeight w:val="352"/>
        </w:trPr>
        <w:tc>
          <w:tcPr>
            <w:tcW w:w="1856" w:type="pct"/>
          </w:tcPr>
          <w:p w:rsidR="00937350" w:rsidRPr="00D21EBB" w:rsidRDefault="00937350" w:rsidP="0098461D">
            <w:pPr>
              <w:widowControl w:val="0"/>
              <w:rPr>
                <w:bCs/>
              </w:rPr>
            </w:pPr>
            <w:r w:rsidRPr="00D21EBB">
              <w:rPr>
                <w:bCs/>
              </w:rPr>
              <w:t>Разом за змістовим модулем 2</w:t>
            </w:r>
          </w:p>
        </w:tc>
        <w:tc>
          <w:tcPr>
            <w:tcW w:w="399" w:type="pct"/>
          </w:tcPr>
          <w:p w:rsidR="00937350" w:rsidRPr="00D21EBB" w:rsidRDefault="00937350" w:rsidP="0098461D">
            <w:pPr>
              <w:widowControl w:val="0"/>
              <w:jc w:val="center"/>
            </w:pPr>
            <w:r w:rsidRPr="00D21EBB">
              <w:t>60</w:t>
            </w:r>
          </w:p>
        </w:tc>
        <w:tc>
          <w:tcPr>
            <w:tcW w:w="342" w:type="pct"/>
            <w:shd w:val="clear" w:color="auto" w:fill="auto"/>
          </w:tcPr>
          <w:p w:rsidR="00937350" w:rsidRPr="00D21EBB" w:rsidRDefault="00937350" w:rsidP="0098461D">
            <w:pPr>
              <w:jc w:val="center"/>
            </w:pPr>
            <w:r w:rsidRPr="00D21EBB">
              <w:t>-</w:t>
            </w:r>
          </w:p>
        </w:tc>
        <w:tc>
          <w:tcPr>
            <w:tcW w:w="375" w:type="pct"/>
            <w:shd w:val="clear" w:color="auto" w:fill="auto"/>
          </w:tcPr>
          <w:p w:rsidR="00937350" w:rsidRPr="0091579A" w:rsidRDefault="00937350" w:rsidP="0098461D">
            <w:pPr>
              <w:widowControl w:val="0"/>
              <w:jc w:val="center"/>
              <w:rPr>
                <w:lang w:val="en-US"/>
              </w:rPr>
            </w:pPr>
            <w:r>
              <w:rPr>
                <w:lang w:val="en-US"/>
              </w:rPr>
              <w:t>30</w:t>
            </w:r>
          </w:p>
        </w:tc>
        <w:tc>
          <w:tcPr>
            <w:tcW w:w="302" w:type="pct"/>
            <w:gridSpan w:val="2"/>
          </w:tcPr>
          <w:p w:rsidR="00937350" w:rsidRPr="00D21EBB" w:rsidRDefault="00937350" w:rsidP="0098461D">
            <w:pPr>
              <w:widowControl w:val="0"/>
              <w:jc w:val="center"/>
            </w:pPr>
            <w:r w:rsidRPr="00D21EBB">
              <w:t>-</w:t>
            </w:r>
          </w:p>
        </w:tc>
        <w:tc>
          <w:tcPr>
            <w:tcW w:w="298" w:type="pct"/>
          </w:tcPr>
          <w:p w:rsidR="00937350" w:rsidRPr="00D21EBB" w:rsidRDefault="00937350" w:rsidP="0098461D">
            <w:pPr>
              <w:widowControl w:val="0"/>
              <w:jc w:val="center"/>
            </w:pPr>
          </w:p>
        </w:tc>
        <w:tc>
          <w:tcPr>
            <w:tcW w:w="655" w:type="pct"/>
          </w:tcPr>
          <w:p w:rsidR="00937350" w:rsidRPr="0091579A" w:rsidRDefault="00937350" w:rsidP="0098461D">
            <w:pPr>
              <w:widowControl w:val="0"/>
              <w:jc w:val="center"/>
              <w:rPr>
                <w:lang w:val="en-US"/>
              </w:rPr>
            </w:pPr>
            <w:r w:rsidRPr="00D21EBB">
              <w:t>3</w:t>
            </w:r>
            <w:r>
              <w:rPr>
                <w:lang w:val="en-US"/>
              </w:rPr>
              <w:t>0</w:t>
            </w:r>
          </w:p>
        </w:tc>
      </w:tr>
      <w:tr w:rsidR="00937350" w:rsidRPr="008041A6" w:rsidTr="0098461D">
        <w:trPr>
          <w:gridAfter w:val="2"/>
          <w:wAfter w:w="773" w:type="pct"/>
          <w:trHeight w:val="352"/>
        </w:trPr>
        <w:tc>
          <w:tcPr>
            <w:tcW w:w="1856" w:type="pct"/>
          </w:tcPr>
          <w:p w:rsidR="00937350" w:rsidRPr="00D21EBB" w:rsidRDefault="00937350" w:rsidP="0098461D">
            <w:pPr>
              <w:widowControl w:val="0"/>
              <w:jc w:val="center"/>
              <w:rPr>
                <w:b/>
                <w:bCs/>
              </w:rPr>
            </w:pPr>
            <w:r w:rsidRPr="00D21EBB">
              <w:rPr>
                <w:b/>
              </w:rPr>
              <w:t>Разом  годин</w:t>
            </w:r>
          </w:p>
        </w:tc>
        <w:tc>
          <w:tcPr>
            <w:tcW w:w="399" w:type="pct"/>
          </w:tcPr>
          <w:p w:rsidR="00937350" w:rsidRPr="00D21EBB" w:rsidRDefault="00937350" w:rsidP="0098461D">
            <w:pPr>
              <w:widowControl w:val="0"/>
              <w:jc w:val="center"/>
            </w:pPr>
            <w:r w:rsidRPr="00D21EBB">
              <w:t>120</w:t>
            </w:r>
          </w:p>
        </w:tc>
        <w:tc>
          <w:tcPr>
            <w:tcW w:w="342" w:type="pct"/>
            <w:shd w:val="clear" w:color="auto" w:fill="auto"/>
          </w:tcPr>
          <w:p w:rsidR="00937350" w:rsidRPr="00D21EBB" w:rsidRDefault="00937350" w:rsidP="0098461D">
            <w:pPr>
              <w:widowControl w:val="0"/>
              <w:jc w:val="center"/>
            </w:pPr>
            <w:r w:rsidRPr="00D21EBB">
              <w:t>-</w:t>
            </w:r>
          </w:p>
        </w:tc>
        <w:tc>
          <w:tcPr>
            <w:tcW w:w="375" w:type="pct"/>
            <w:shd w:val="clear" w:color="auto" w:fill="auto"/>
          </w:tcPr>
          <w:p w:rsidR="00937350" w:rsidRPr="0091579A" w:rsidRDefault="00937350" w:rsidP="0098461D">
            <w:pPr>
              <w:widowControl w:val="0"/>
              <w:jc w:val="center"/>
              <w:rPr>
                <w:lang w:val="en-US"/>
              </w:rPr>
            </w:pPr>
            <w:r>
              <w:rPr>
                <w:lang w:val="en-US"/>
              </w:rPr>
              <w:t>60</w:t>
            </w:r>
          </w:p>
        </w:tc>
        <w:tc>
          <w:tcPr>
            <w:tcW w:w="302" w:type="pct"/>
            <w:gridSpan w:val="2"/>
          </w:tcPr>
          <w:p w:rsidR="00937350" w:rsidRPr="00D21EBB" w:rsidRDefault="00937350" w:rsidP="0098461D">
            <w:pPr>
              <w:widowControl w:val="0"/>
              <w:jc w:val="center"/>
            </w:pPr>
            <w:r w:rsidRPr="00D21EBB">
              <w:t>-</w:t>
            </w:r>
          </w:p>
        </w:tc>
        <w:tc>
          <w:tcPr>
            <w:tcW w:w="298" w:type="pct"/>
          </w:tcPr>
          <w:p w:rsidR="00937350" w:rsidRPr="00D21EBB" w:rsidRDefault="00937350" w:rsidP="0098461D">
            <w:pPr>
              <w:widowControl w:val="0"/>
              <w:jc w:val="center"/>
            </w:pPr>
          </w:p>
        </w:tc>
        <w:tc>
          <w:tcPr>
            <w:tcW w:w="655" w:type="pct"/>
          </w:tcPr>
          <w:p w:rsidR="00937350" w:rsidRPr="0091579A" w:rsidRDefault="00937350" w:rsidP="0098461D">
            <w:pPr>
              <w:widowControl w:val="0"/>
              <w:jc w:val="center"/>
              <w:rPr>
                <w:lang w:val="en-US"/>
              </w:rPr>
            </w:pPr>
            <w:r>
              <w:rPr>
                <w:lang w:val="en-US"/>
              </w:rPr>
              <w:t>60</w:t>
            </w:r>
          </w:p>
        </w:tc>
      </w:tr>
      <w:tr w:rsidR="00937350" w:rsidRPr="008041A6" w:rsidTr="0098461D">
        <w:trPr>
          <w:gridAfter w:val="2"/>
          <w:wAfter w:w="773" w:type="pct"/>
          <w:trHeight w:val="352"/>
        </w:trPr>
        <w:tc>
          <w:tcPr>
            <w:tcW w:w="1856" w:type="pct"/>
          </w:tcPr>
          <w:p w:rsidR="00937350" w:rsidRPr="00EB3498" w:rsidRDefault="00937350" w:rsidP="0098461D">
            <w:pPr>
              <w:pStyle w:val="4"/>
              <w:keepNext w:val="0"/>
              <w:widowControl w:val="0"/>
              <w:spacing w:before="0"/>
              <w:jc w:val="center"/>
              <w:rPr>
                <w:rFonts w:ascii="Times New Roman" w:hAnsi="Times New Roman" w:cs="Times New Roman"/>
                <w:i w:val="0"/>
                <w:color w:val="auto"/>
                <w:lang w:val="en-US"/>
              </w:rPr>
            </w:pPr>
            <w:r w:rsidRPr="00EB3498">
              <w:rPr>
                <w:rFonts w:ascii="Times New Roman" w:hAnsi="Times New Roman" w:cs="Times New Roman"/>
                <w:i w:val="0"/>
                <w:color w:val="auto"/>
              </w:rPr>
              <w:t>Разом  годин</w:t>
            </w:r>
          </w:p>
        </w:tc>
        <w:tc>
          <w:tcPr>
            <w:tcW w:w="399" w:type="pct"/>
          </w:tcPr>
          <w:p w:rsidR="00937350" w:rsidRPr="00D21EBB" w:rsidRDefault="00937350" w:rsidP="0098461D">
            <w:pPr>
              <w:widowControl w:val="0"/>
              <w:jc w:val="center"/>
            </w:pPr>
            <w:r w:rsidRPr="00D21EBB">
              <w:t>240</w:t>
            </w:r>
          </w:p>
        </w:tc>
        <w:tc>
          <w:tcPr>
            <w:tcW w:w="342" w:type="pct"/>
            <w:shd w:val="clear" w:color="auto" w:fill="auto"/>
          </w:tcPr>
          <w:p w:rsidR="00937350" w:rsidRPr="00D21EBB" w:rsidRDefault="00937350" w:rsidP="0098461D">
            <w:pPr>
              <w:widowControl w:val="0"/>
              <w:jc w:val="center"/>
            </w:pPr>
            <w:r w:rsidRPr="00D21EBB">
              <w:t>-</w:t>
            </w:r>
          </w:p>
        </w:tc>
        <w:tc>
          <w:tcPr>
            <w:tcW w:w="375" w:type="pct"/>
            <w:shd w:val="clear" w:color="auto" w:fill="auto"/>
          </w:tcPr>
          <w:p w:rsidR="00937350" w:rsidRPr="0091579A" w:rsidRDefault="00937350" w:rsidP="0098461D">
            <w:pPr>
              <w:widowControl w:val="0"/>
              <w:jc w:val="center"/>
              <w:rPr>
                <w:lang w:val="en-US"/>
              </w:rPr>
            </w:pPr>
            <w:r>
              <w:rPr>
                <w:lang w:val="en-US"/>
              </w:rPr>
              <w:t>120</w:t>
            </w:r>
          </w:p>
        </w:tc>
        <w:tc>
          <w:tcPr>
            <w:tcW w:w="302" w:type="pct"/>
            <w:gridSpan w:val="2"/>
          </w:tcPr>
          <w:p w:rsidR="00937350" w:rsidRPr="00D21EBB" w:rsidRDefault="00937350" w:rsidP="0098461D">
            <w:pPr>
              <w:widowControl w:val="0"/>
              <w:jc w:val="center"/>
            </w:pPr>
            <w:r w:rsidRPr="00D21EBB">
              <w:t>-</w:t>
            </w:r>
          </w:p>
        </w:tc>
        <w:tc>
          <w:tcPr>
            <w:tcW w:w="298" w:type="pct"/>
          </w:tcPr>
          <w:p w:rsidR="00937350" w:rsidRPr="00D21EBB" w:rsidRDefault="00937350" w:rsidP="0098461D">
            <w:pPr>
              <w:widowControl w:val="0"/>
              <w:jc w:val="center"/>
            </w:pPr>
          </w:p>
        </w:tc>
        <w:tc>
          <w:tcPr>
            <w:tcW w:w="655" w:type="pct"/>
          </w:tcPr>
          <w:p w:rsidR="00937350" w:rsidRPr="0091579A" w:rsidRDefault="00937350" w:rsidP="0098461D">
            <w:pPr>
              <w:widowControl w:val="0"/>
              <w:jc w:val="center"/>
              <w:rPr>
                <w:lang w:val="en-US"/>
              </w:rPr>
            </w:pPr>
            <w:r>
              <w:t>1</w:t>
            </w:r>
            <w:r>
              <w:rPr>
                <w:lang w:val="en-US"/>
              </w:rPr>
              <w:t>20</w:t>
            </w:r>
          </w:p>
        </w:tc>
      </w:tr>
    </w:tbl>
    <w:p w:rsidR="00937350" w:rsidRDefault="00937350" w:rsidP="00937350">
      <w:pPr>
        <w:pStyle w:val="a5"/>
        <w:tabs>
          <w:tab w:val="left" w:pos="284"/>
          <w:tab w:val="left" w:pos="567"/>
        </w:tabs>
        <w:ind w:left="900"/>
        <w:rPr>
          <w:b/>
          <w:bCs/>
          <w:sz w:val="28"/>
          <w:szCs w:val="28"/>
          <w:lang w:val="en-US"/>
        </w:rPr>
      </w:pPr>
    </w:p>
    <w:p w:rsidR="00937350" w:rsidRPr="006B370B" w:rsidRDefault="00937350" w:rsidP="00937350">
      <w:pPr>
        <w:ind w:firstLine="540"/>
        <w:jc w:val="center"/>
        <w:rPr>
          <w:b/>
          <w:sz w:val="28"/>
          <w:szCs w:val="28"/>
        </w:rPr>
      </w:pPr>
      <w:r>
        <w:rPr>
          <w:b/>
          <w:sz w:val="28"/>
          <w:szCs w:val="28"/>
        </w:rPr>
        <w:t>Заочна форма навчання</w:t>
      </w:r>
    </w:p>
    <w:p w:rsidR="00937350" w:rsidRPr="00475508" w:rsidRDefault="00937350" w:rsidP="00937350">
      <w:pPr>
        <w:jc w:val="center"/>
        <w:rPr>
          <w:sz w:val="16"/>
          <w:szCs w:val="16"/>
          <w:lang w:eastAsia="ru-RU"/>
        </w:rPr>
      </w:pPr>
      <w:r>
        <w:rPr>
          <w:b/>
          <w:bCs/>
        </w:rPr>
        <w:t xml:space="preserve"> </w:t>
      </w:r>
    </w:p>
    <w:tbl>
      <w:tblPr>
        <w:tblW w:w="489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0"/>
        <w:gridCol w:w="6"/>
        <w:gridCol w:w="125"/>
        <w:gridCol w:w="710"/>
        <w:gridCol w:w="9"/>
        <w:gridCol w:w="6"/>
        <w:gridCol w:w="259"/>
        <w:gridCol w:w="442"/>
        <w:gridCol w:w="7"/>
        <w:gridCol w:w="266"/>
        <w:gridCol w:w="588"/>
        <w:gridCol w:w="6"/>
        <w:gridCol w:w="122"/>
        <w:gridCol w:w="451"/>
        <w:gridCol w:w="6"/>
        <w:gridCol w:w="255"/>
        <w:gridCol w:w="451"/>
        <w:gridCol w:w="7"/>
        <w:gridCol w:w="6"/>
        <w:gridCol w:w="255"/>
        <w:gridCol w:w="729"/>
      </w:tblGrid>
      <w:tr w:rsidR="00937350" w:rsidRPr="00F750AE" w:rsidTr="0098461D">
        <w:trPr>
          <w:cantSplit/>
          <w:trHeight w:val="339"/>
        </w:trPr>
        <w:tc>
          <w:tcPr>
            <w:tcW w:w="2488" w:type="pct"/>
            <w:vMerge w:val="restart"/>
          </w:tcPr>
          <w:p w:rsidR="00937350" w:rsidRDefault="00937350" w:rsidP="0098461D">
            <w:pPr>
              <w:widowControl w:val="0"/>
              <w:jc w:val="center"/>
            </w:pPr>
          </w:p>
          <w:p w:rsidR="00937350" w:rsidRPr="00CC6EE9" w:rsidRDefault="00937350" w:rsidP="0098461D">
            <w:pPr>
              <w:widowControl w:val="0"/>
              <w:jc w:val="center"/>
              <w:rPr>
                <w:b/>
              </w:rPr>
            </w:pPr>
            <w:r w:rsidRPr="00CC6EE9">
              <w:rPr>
                <w:b/>
              </w:rPr>
              <w:t>Назви змістових модулів і тем</w:t>
            </w:r>
          </w:p>
        </w:tc>
        <w:tc>
          <w:tcPr>
            <w:tcW w:w="2512" w:type="pct"/>
            <w:gridSpan w:val="20"/>
            <w:vAlign w:val="center"/>
          </w:tcPr>
          <w:p w:rsidR="00937350" w:rsidRPr="00F750AE" w:rsidRDefault="00937350" w:rsidP="0098461D">
            <w:pPr>
              <w:widowControl w:val="0"/>
              <w:jc w:val="center"/>
              <w:rPr>
                <w:b/>
                <w:i/>
              </w:rPr>
            </w:pPr>
            <w:r w:rsidRPr="00F750AE">
              <w:rPr>
                <w:b/>
              </w:rPr>
              <w:t>Кількість годин</w:t>
            </w:r>
            <w:r>
              <w:rPr>
                <w:b/>
              </w:rPr>
              <w:t xml:space="preserve"> </w:t>
            </w:r>
          </w:p>
        </w:tc>
      </w:tr>
      <w:tr w:rsidR="00937350" w:rsidRPr="00F750AE" w:rsidTr="0098461D">
        <w:trPr>
          <w:cantSplit/>
          <w:trHeight w:val="350"/>
        </w:trPr>
        <w:tc>
          <w:tcPr>
            <w:tcW w:w="2488" w:type="pct"/>
            <w:vMerge/>
          </w:tcPr>
          <w:p w:rsidR="00937350" w:rsidRPr="00F750AE" w:rsidRDefault="00937350" w:rsidP="0098461D">
            <w:pPr>
              <w:widowControl w:val="0"/>
              <w:jc w:val="center"/>
            </w:pPr>
          </w:p>
        </w:tc>
        <w:tc>
          <w:tcPr>
            <w:tcW w:w="449" w:type="pct"/>
            <w:gridSpan w:val="3"/>
            <w:shd w:val="clear" w:color="auto" w:fill="auto"/>
            <w:vAlign w:val="center"/>
          </w:tcPr>
          <w:p w:rsidR="00937350" w:rsidRPr="00AE36B7" w:rsidRDefault="00937350" w:rsidP="0098461D">
            <w:pPr>
              <w:widowControl w:val="0"/>
              <w:jc w:val="center"/>
              <w:rPr>
                <w:b/>
              </w:rPr>
            </w:pPr>
            <w:r w:rsidRPr="00AE36B7">
              <w:rPr>
                <w:b/>
              </w:rPr>
              <w:t>разом</w:t>
            </w:r>
          </w:p>
        </w:tc>
        <w:tc>
          <w:tcPr>
            <w:tcW w:w="2063" w:type="pct"/>
            <w:gridSpan w:val="17"/>
            <w:shd w:val="clear" w:color="auto" w:fill="auto"/>
            <w:vAlign w:val="center"/>
          </w:tcPr>
          <w:p w:rsidR="00937350" w:rsidRPr="00AE36B7" w:rsidRDefault="00937350" w:rsidP="0098461D">
            <w:pPr>
              <w:widowControl w:val="0"/>
              <w:jc w:val="center"/>
              <w:rPr>
                <w:b/>
              </w:rPr>
            </w:pPr>
            <w:r w:rsidRPr="00AE36B7">
              <w:rPr>
                <w:b/>
              </w:rPr>
              <w:t>у тому числі</w:t>
            </w:r>
          </w:p>
        </w:tc>
      </w:tr>
      <w:tr w:rsidR="00937350" w:rsidRPr="00F750AE" w:rsidTr="0098461D">
        <w:trPr>
          <w:cantSplit/>
          <w:trHeight w:val="2256"/>
        </w:trPr>
        <w:tc>
          <w:tcPr>
            <w:tcW w:w="2488" w:type="pct"/>
            <w:vMerge/>
          </w:tcPr>
          <w:p w:rsidR="00937350" w:rsidRPr="00F750AE" w:rsidRDefault="00937350" w:rsidP="0098461D">
            <w:pPr>
              <w:widowControl w:val="0"/>
              <w:jc w:val="center"/>
            </w:pPr>
          </w:p>
        </w:tc>
        <w:tc>
          <w:tcPr>
            <w:tcW w:w="449" w:type="pct"/>
            <w:gridSpan w:val="3"/>
            <w:shd w:val="clear" w:color="auto" w:fill="auto"/>
          </w:tcPr>
          <w:p w:rsidR="00937350" w:rsidRPr="00AE36B7" w:rsidRDefault="00937350" w:rsidP="0098461D">
            <w:pPr>
              <w:widowControl w:val="0"/>
              <w:jc w:val="center"/>
              <w:rPr>
                <w:b/>
              </w:rPr>
            </w:pPr>
          </w:p>
        </w:tc>
        <w:tc>
          <w:tcPr>
            <w:tcW w:w="382" w:type="pct"/>
            <w:gridSpan w:val="4"/>
            <w:shd w:val="clear" w:color="auto" w:fill="auto"/>
            <w:textDirection w:val="btLr"/>
            <w:vAlign w:val="center"/>
          </w:tcPr>
          <w:p w:rsidR="00937350" w:rsidRPr="00F835AF" w:rsidRDefault="00937350" w:rsidP="0098461D">
            <w:pPr>
              <w:widowControl w:val="0"/>
              <w:jc w:val="center"/>
              <w:rPr>
                <w:b/>
              </w:rPr>
            </w:pPr>
            <w:r>
              <w:rPr>
                <w:b/>
                <w:sz w:val="22"/>
                <w:szCs w:val="22"/>
              </w:rPr>
              <w:t>лекційні заняття</w:t>
            </w:r>
          </w:p>
        </w:tc>
        <w:tc>
          <w:tcPr>
            <w:tcW w:w="463" w:type="pct"/>
            <w:gridSpan w:val="4"/>
            <w:textDirection w:val="btLr"/>
            <w:vAlign w:val="center"/>
          </w:tcPr>
          <w:p w:rsidR="00937350" w:rsidRPr="00F835AF" w:rsidRDefault="00937350" w:rsidP="0098461D">
            <w:pPr>
              <w:widowControl w:val="0"/>
              <w:jc w:val="center"/>
              <w:rPr>
                <w:b/>
              </w:rPr>
            </w:pPr>
            <w:r w:rsidRPr="00F835AF">
              <w:rPr>
                <w:b/>
                <w:sz w:val="22"/>
                <w:szCs w:val="22"/>
              </w:rPr>
              <w:t>практичні заняття</w:t>
            </w:r>
          </w:p>
        </w:tc>
        <w:tc>
          <w:tcPr>
            <w:tcW w:w="309" w:type="pct"/>
            <w:gridSpan w:val="3"/>
            <w:textDirection w:val="btLr"/>
            <w:vAlign w:val="center"/>
          </w:tcPr>
          <w:p w:rsidR="00937350" w:rsidRPr="00F835AF" w:rsidRDefault="00937350" w:rsidP="0098461D">
            <w:pPr>
              <w:widowControl w:val="0"/>
              <w:jc w:val="center"/>
              <w:rPr>
                <w:b/>
              </w:rPr>
            </w:pPr>
            <w:r w:rsidRPr="00F835AF">
              <w:rPr>
                <w:b/>
                <w:sz w:val="22"/>
                <w:szCs w:val="22"/>
              </w:rPr>
              <w:t>семінарські заняття</w:t>
            </w:r>
          </w:p>
        </w:tc>
        <w:tc>
          <w:tcPr>
            <w:tcW w:w="384" w:type="pct"/>
            <w:gridSpan w:val="4"/>
            <w:shd w:val="clear" w:color="auto" w:fill="auto"/>
            <w:textDirection w:val="btLr"/>
            <w:vAlign w:val="center"/>
          </w:tcPr>
          <w:p w:rsidR="00937350" w:rsidRPr="00F835AF" w:rsidRDefault="00937350" w:rsidP="0098461D">
            <w:pPr>
              <w:widowControl w:val="0"/>
              <w:jc w:val="center"/>
              <w:rPr>
                <w:b/>
              </w:rPr>
            </w:pPr>
            <w:r w:rsidRPr="00F835AF">
              <w:rPr>
                <w:b/>
                <w:sz w:val="22"/>
                <w:szCs w:val="22"/>
              </w:rPr>
              <w:t>лабораторні заняття</w:t>
            </w:r>
          </w:p>
        </w:tc>
        <w:tc>
          <w:tcPr>
            <w:tcW w:w="525" w:type="pct"/>
            <w:gridSpan w:val="2"/>
            <w:shd w:val="clear" w:color="auto" w:fill="auto"/>
            <w:textDirection w:val="btLr"/>
            <w:vAlign w:val="center"/>
          </w:tcPr>
          <w:p w:rsidR="00937350" w:rsidRPr="00F835AF" w:rsidRDefault="00937350" w:rsidP="0098461D">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937350" w:rsidRPr="00F750AE" w:rsidTr="0098461D">
        <w:trPr>
          <w:cantSplit/>
          <w:trHeight w:val="425"/>
        </w:trPr>
        <w:tc>
          <w:tcPr>
            <w:tcW w:w="5000" w:type="pct"/>
            <w:gridSpan w:val="21"/>
            <w:vAlign w:val="center"/>
          </w:tcPr>
          <w:p w:rsidR="00937350" w:rsidRDefault="00937350" w:rsidP="0098461D">
            <w:pPr>
              <w:jc w:val="center"/>
              <w:rPr>
                <w:b/>
                <w:sz w:val="28"/>
                <w:szCs w:val="28"/>
                <w:lang w:val="en-US"/>
              </w:rPr>
            </w:pPr>
            <w:r w:rsidRPr="00AD278F">
              <w:rPr>
                <w:b/>
                <w:sz w:val="28"/>
                <w:szCs w:val="28"/>
              </w:rPr>
              <w:t xml:space="preserve">Заліковий кредит 1. </w:t>
            </w:r>
          </w:p>
          <w:p w:rsidR="00937350" w:rsidRPr="00F8116B" w:rsidRDefault="00937350" w:rsidP="0098461D">
            <w:pPr>
              <w:widowControl w:val="0"/>
              <w:jc w:val="center"/>
            </w:pPr>
            <w:r>
              <w:rPr>
                <w:b/>
                <w:sz w:val="28"/>
                <w:szCs w:val="28"/>
              </w:rPr>
              <w:t>Змістовий модуль</w:t>
            </w:r>
            <w:r>
              <w:rPr>
                <w:b/>
                <w:sz w:val="28"/>
                <w:szCs w:val="28"/>
                <w:lang w:val="en-US"/>
              </w:rPr>
              <w:t xml:space="preserve">1. </w:t>
            </w:r>
            <w:proofErr w:type="spellStart"/>
            <w:r w:rsidRPr="00AD278F">
              <w:rPr>
                <w:b/>
                <w:sz w:val="28"/>
                <w:szCs w:val="28"/>
              </w:rPr>
              <w:t>Global</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Professional </w:t>
            </w:r>
            <w:proofErr w:type="spellStart"/>
            <w:r w:rsidRPr="00AD278F">
              <w:rPr>
                <w:b/>
                <w:sz w:val="28"/>
                <w:szCs w:val="28"/>
              </w:rPr>
              <w:t>English</w:t>
            </w:r>
            <w:proofErr w:type="spellEnd"/>
            <w:r w:rsidRPr="00AD278F">
              <w:rPr>
                <w:b/>
                <w:sz w:val="28"/>
                <w:szCs w:val="28"/>
              </w:rPr>
              <w:t>.</w:t>
            </w:r>
            <w:r>
              <w:rPr>
                <w:b/>
                <w:sz w:val="28"/>
                <w:szCs w:val="28"/>
                <w:lang w:val="en-US"/>
              </w:rPr>
              <w:t xml:space="preserve"> </w:t>
            </w:r>
            <w:proofErr w:type="spellStart"/>
            <w:r w:rsidRPr="00AD278F">
              <w:rPr>
                <w:b/>
                <w:sz w:val="28"/>
                <w:szCs w:val="28"/>
              </w:rPr>
              <w:t>English</w:t>
            </w:r>
            <w:proofErr w:type="spellEnd"/>
            <w:r>
              <w:rPr>
                <w:b/>
                <w:sz w:val="28"/>
                <w:szCs w:val="28"/>
                <w:lang w:val="en-US"/>
              </w:rPr>
              <w:t xml:space="preserve"> </w:t>
            </w:r>
            <w:proofErr w:type="spellStart"/>
            <w:r w:rsidRPr="00AD278F">
              <w:rPr>
                <w:b/>
                <w:sz w:val="28"/>
                <w:szCs w:val="28"/>
              </w:rPr>
              <w:t>for</w:t>
            </w:r>
            <w:proofErr w:type="spellEnd"/>
            <w:r>
              <w:rPr>
                <w:b/>
                <w:sz w:val="28"/>
                <w:szCs w:val="28"/>
                <w:lang w:val="en-US"/>
              </w:rPr>
              <w:t xml:space="preserve"> </w:t>
            </w:r>
            <w:proofErr w:type="spellStart"/>
            <w:r w:rsidRPr="00AD278F">
              <w:rPr>
                <w:b/>
                <w:sz w:val="28"/>
                <w:szCs w:val="28"/>
              </w:rPr>
              <w:t>Current</w:t>
            </w:r>
            <w:proofErr w:type="spellEnd"/>
            <w:r>
              <w:rPr>
                <w:b/>
                <w:sz w:val="28"/>
                <w:szCs w:val="28"/>
                <w:lang w:val="en-US"/>
              </w:rPr>
              <w:t xml:space="preserve"> </w:t>
            </w:r>
            <w:proofErr w:type="spellStart"/>
            <w:r w:rsidRPr="00AD278F">
              <w:rPr>
                <w:b/>
                <w:sz w:val="28"/>
                <w:szCs w:val="28"/>
              </w:rPr>
              <w:t>Communication</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Job-Related </w:t>
            </w:r>
            <w:proofErr w:type="spellStart"/>
            <w:r w:rsidRPr="00AD278F">
              <w:rPr>
                <w:b/>
                <w:sz w:val="28"/>
                <w:szCs w:val="28"/>
              </w:rPr>
              <w:t>Areas</w:t>
            </w:r>
            <w:proofErr w:type="spellEnd"/>
            <w:r>
              <w:rPr>
                <w:b/>
                <w:sz w:val="28"/>
                <w:szCs w:val="28"/>
                <w:lang w:val="en-US"/>
              </w:rPr>
              <w:t>.</w:t>
            </w:r>
          </w:p>
        </w:tc>
      </w:tr>
      <w:tr w:rsidR="00937350" w:rsidRPr="00F750AE" w:rsidTr="0098461D">
        <w:trPr>
          <w:trHeight w:val="352"/>
        </w:trPr>
        <w:tc>
          <w:tcPr>
            <w:tcW w:w="2491" w:type="pct"/>
            <w:gridSpan w:val="2"/>
          </w:tcPr>
          <w:p w:rsidR="00937350" w:rsidRDefault="00937350" w:rsidP="0098461D">
            <w:pPr>
              <w:rPr>
                <w:lang w:val="en-US"/>
              </w:rPr>
            </w:pPr>
            <w:r w:rsidRPr="00677313">
              <w:rPr>
                <w:b/>
                <w:bCs/>
              </w:rPr>
              <w:t>Тема</w:t>
            </w:r>
            <w:r w:rsidRPr="00677313">
              <w:rPr>
                <w:b/>
                <w:bCs/>
                <w:lang w:val="en-US"/>
              </w:rPr>
              <w:t xml:space="preserve"> 1. </w:t>
            </w:r>
            <w:r>
              <w:rPr>
                <w:lang w:val="en-US"/>
              </w:rPr>
              <w:t>The ESP Curriculum</w:t>
            </w:r>
            <w:r>
              <w:t>.</w:t>
            </w:r>
          </w:p>
          <w:p w:rsidR="00937350" w:rsidRPr="00F42FEE" w:rsidRDefault="00937350" w:rsidP="0098461D">
            <w:pPr>
              <w:rPr>
                <w:lang w:val="en-US"/>
              </w:rPr>
            </w:pPr>
            <w:r>
              <w:rPr>
                <w:lang w:val="en-US"/>
              </w:rPr>
              <w:t>Entry Test.</w:t>
            </w:r>
          </w:p>
        </w:tc>
        <w:tc>
          <w:tcPr>
            <w:tcW w:w="451" w:type="pct"/>
            <w:gridSpan w:val="3"/>
          </w:tcPr>
          <w:p w:rsidR="00937350" w:rsidRPr="00AB3B3A" w:rsidRDefault="00A97A44" w:rsidP="0098461D">
            <w:pPr>
              <w:jc w:val="center"/>
              <w:rPr>
                <w:lang w:val="en-US"/>
              </w:rPr>
            </w:pPr>
            <w:r>
              <w:rPr>
                <w:lang w:val="en-US"/>
              </w:rPr>
              <w:t>4</w:t>
            </w:r>
          </w:p>
        </w:tc>
        <w:tc>
          <w:tcPr>
            <w:tcW w:w="377" w:type="pct"/>
            <w:gridSpan w:val="3"/>
            <w:shd w:val="clear" w:color="auto" w:fill="auto"/>
          </w:tcPr>
          <w:p w:rsidR="00937350" w:rsidRPr="00F750AE" w:rsidRDefault="00937350" w:rsidP="0098461D">
            <w:pPr>
              <w:widowControl w:val="0"/>
            </w:pPr>
          </w:p>
        </w:tc>
        <w:tc>
          <w:tcPr>
            <w:tcW w:w="460" w:type="pct"/>
            <w:gridSpan w:val="3"/>
            <w:shd w:val="clear" w:color="auto" w:fill="auto"/>
          </w:tcPr>
          <w:p w:rsidR="00937350" w:rsidRPr="00AB3B3A" w:rsidRDefault="00937350" w:rsidP="0098461D">
            <w:pPr>
              <w:jc w:val="center"/>
              <w:rPr>
                <w:lang w:val="en-US"/>
              </w:rPr>
            </w:pPr>
            <w:r>
              <w:rPr>
                <w:lang w:val="en-US"/>
              </w:rPr>
              <w:t>2</w:t>
            </w:r>
          </w:p>
        </w:tc>
        <w:tc>
          <w:tcPr>
            <w:tcW w:w="312" w:type="pct"/>
            <w:gridSpan w:val="4"/>
          </w:tcPr>
          <w:p w:rsidR="00937350" w:rsidRPr="00F750AE" w:rsidRDefault="00937350" w:rsidP="0098461D">
            <w:pPr>
              <w:widowControl w:val="0"/>
            </w:pPr>
          </w:p>
        </w:tc>
        <w:tc>
          <w:tcPr>
            <w:tcW w:w="381" w:type="pct"/>
            <w:gridSpan w:val="3"/>
          </w:tcPr>
          <w:p w:rsidR="00937350" w:rsidRPr="00F750AE" w:rsidRDefault="00937350" w:rsidP="0098461D">
            <w:pPr>
              <w:widowControl w:val="0"/>
            </w:pPr>
          </w:p>
        </w:tc>
        <w:tc>
          <w:tcPr>
            <w:tcW w:w="529" w:type="pct"/>
            <w:gridSpan w:val="3"/>
          </w:tcPr>
          <w:p w:rsidR="00937350" w:rsidRPr="00AB3B3A" w:rsidRDefault="00A2576D" w:rsidP="0098461D">
            <w:pPr>
              <w:jc w:val="center"/>
              <w:rPr>
                <w:lang w:val="en-US"/>
              </w:rPr>
            </w:pPr>
            <w:r>
              <w:rPr>
                <w:lang w:val="en-US"/>
              </w:rPr>
              <w:t>2</w:t>
            </w:r>
          </w:p>
        </w:tc>
      </w:tr>
      <w:tr w:rsidR="00937350" w:rsidRPr="00F750AE" w:rsidTr="0098461D">
        <w:trPr>
          <w:trHeight w:val="347"/>
        </w:trPr>
        <w:tc>
          <w:tcPr>
            <w:tcW w:w="2491" w:type="pct"/>
            <w:gridSpan w:val="2"/>
          </w:tcPr>
          <w:p w:rsidR="00937350" w:rsidRPr="00677313" w:rsidRDefault="00937350" w:rsidP="0098461D">
            <w:pPr>
              <w:rPr>
                <w:lang w:val="en-US"/>
              </w:rPr>
            </w:pPr>
            <w:r w:rsidRPr="00677313">
              <w:rPr>
                <w:b/>
                <w:bCs/>
              </w:rPr>
              <w:t>Тема</w:t>
            </w:r>
            <w:r w:rsidRPr="00677313">
              <w:rPr>
                <w:b/>
                <w:bCs/>
                <w:lang w:val="en-US"/>
              </w:rPr>
              <w:t xml:space="preserve"> 2.</w:t>
            </w:r>
            <w:r w:rsidRPr="00677313">
              <w:rPr>
                <w:lang w:val="en-US"/>
              </w:rPr>
              <w:t xml:space="preserve"> </w:t>
            </w:r>
            <w:r>
              <w:rPr>
                <w:lang w:val="en-US"/>
              </w:rPr>
              <w:t>Socializing</w:t>
            </w:r>
            <w:r w:rsidRPr="00814250">
              <w:rPr>
                <w:lang w:val="en-US"/>
              </w:rPr>
              <w:t>. Nouns: Number, Case. Comparative and Superlative Adjectives and Adverbs.</w:t>
            </w:r>
          </w:p>
        </w:tc>
        <w:tc>
          <w:tcPr>
            <w:tcW w:w="451" w:type="pct"/>
            <w:gridSpan w:val="3"/>
          </w:tcPr>
          <w:p w:rsidR="00937350" w:rsidRPr="00A97A44" w:rsidRDefault="00A97A44" w:rsidP="0098461D">
            <w:pPr>
              <w:widowControl w:val="0"/>
              <w:jc w:val="center"/>
              <w:rPr>
                <w:lang w:val="en-US"/>
              </w:rPr>
            </w:pPr>
            <w:r>
              <w:rPr>
                <w:lang w:val="en-US"/>
              </w:rPr>
              <w:t>4</w:t>
            </w:r>
          </w:p>
        </w:tc>
        <w:tc>
          <w:tcPr>
            <w:tcW w:w="377" w:type="pct"/>
            <w:gridSpan w:val="3"/>
            <w:shd w:val="clear" w:color="auto" w:fill="auto"/>
          </w:tcPr>
          <w:p w:rsidR="00937350" w:rsidRPr="00F8116B" w:rsidRDefault="00937350" w:rsidP="0098461D">
            <w:pPr>
              <w:jc w:val="center"/>
            </w:pPr>
            <w:r w:rsidRPr="00F8116B">
              <w:t>-</w:t>
            </w:r>
          </w:p>
        </w:tc>
        <w:tc>
          <w:tcPr>
            <w:tcW w:w="460" w:type="pct"/>
            <w:gridSpan w:val="3"/>
            <w:shd w:val="clear" w:color="auto" w:fill="auto"/>
          </w:tcPr>
          <w:p w:rsidR="00937350" w:rsidRPr="00AB3B3A" w:rsidRDefault="00937350" w:rsidP="0098461D">
            <w:pPr>
              <w:widowControl w:val="0"/>
              <w:jc w:val="center"/>
              <w:rPr>
                <w:lang w:val="en-US"/>
              </w:rPr>
            </w:pPr>
            <w:r>
              <w:rPr>
                <w:lang w:val="en-US"/>
              </w:rPr>
              <w:t>-</w:t>
            </w:r>
          </w:p>
        </w:tc>
        <w:tc>
          <w:tcPr>
            <w:tcW w:w="312" w:type="pct"/>
            <w:gridSpan w:val="4"/>
          </w:tcPr>
          <w:p w:rsidR="00937350" w:rsidRPr="00F8116B" w:rsidRDefault="00937350" w:rsidP="0098461D">
            <w:pPr>
              <w:widowControl w:val="0"/>
              <w:jc w:val="center"/>
            </w:pPr>
            <w:r w:rsidRPr="00F8116B">
              <w:t>-</w:t>
            </w:r>
          </w:p>
        </w:tc>
        <w:tc>
          <w:tcPr>
            <w:tcW w:w="381" w:type="pct"/>
            <w:gridSpan w:val="3"/>
          </w:tcPr>
          <w:p w:rsidR="00937350" w:rsidRPr="00F8116B" w:rsidRDefault="00937350" w:rsidP="0098461D">
            <w:pPr>
              <w:widowControl w:val="0"/>
              <w:jc w:val="center"/>
            </w:pPr>
          </w:p>
        </w:tc>
        <w:tc>
          <w:tcPr>
            <w:tcW w:w="529" w:type="pct"/>
            <w:gridSpan w:val="3"/>
          </w:tcPr>
          <w:p w:rsidR="00937350" w:rsidRPr="00F8116B" w:rsidRDefault="00A2576D" w:rsidP="0098461D">
            <w:pPr>
              <w:widowControl w:val="0"/>
              <w:jc w:val="center"/>
              <w:rPr>
                <w:lang w:val="en-US"/>
              </w:rPr>
            </w:pPr>
            <w:r>
              <w:rPr>
                <w:lang w:val="en-US"/>
              </w:rPr>
              <w:t>4</w:t>
            </w:r>
          </w:p>
        </w:tc>
      </w:tr>
      <w:tr w:rsidR="00937350" w:rsidRPr="00F750AE" w:rsidTr="0098461D">
        <w:trPr>
          <w:trHeight w:val="347"/>
        </w:trPr>
        <w:tc>
          <w:tcPr>
            <w:tcW w:w="2491" w:type="pct"/>
            <w:gridSpan w:val="2"/>
          </w:tcPr>
          <w:p w:rsidR="00937350" w:rsidRPr="00677313" w:rsidRDefault="00937350" w:rsidP="0098461D">
            <w:pPr>
              <w:rPr>
                <w:b/>
                <w:lang w:val="en-US"/>
              </w:rPr>
            </w:pPr>
            <w:r w:rsidRPr="00677313">
              <w:rPr>
                <w:b/>
                <w:bCs/>
              </w:rPr>
              <w:t>Тема</w:t>
            </w:r>
            <w:r w:rsidRPr="00677313">
              <w:rPr>
                <w:b/>
                <w:bCs/>
                <w:lang w:val="en-US"/>
              </w:rPr>
              <w:t xml:space="preserve"> 3.</w:t>
            </w:r>
            <w:r w:rsidRPr="00677313">
              <w:rPr>
                <w:lang w:val="en-US"/>
              </w:rPr>
              <w:t xml:space="preserve"> </w:t>
            </w:r>
            <w:r>
              <w:rPr>
                <w:spacing w:val="-4"/>
                <w:lang w:val="en-US"/>
              </w:rPr>
              <w:t>CVs, Resumes, Cover Letters, References</w:t>
            </w:r>
            <w:r w:rsidRPr="00814250">
              <w:rPr>
                <w:lang w:val="en-US"/>
              </w:rPr>
              <w:t>. Nouns: Quantifiers.</w:t>
            </w:r>
          </w:p>
        </w:tc>
        <w:tc>
          <w:tcPr>
            <w:tcW w:w="451" w:type="pct"/>
            <w:gridSpan w:val="3"/>
          </w:tcPr>
          <w:p w:rsidR="00937350" w:rsidRPr="00A97A44" w:rsidRDefault="00A97A44" w:rsidP="0098461D">
            <w:pPr>
              <w:widowControl w:val="0"/>
              <w:jc w:val="center"/>
              <w:rPr>
                <w:lang w:val="en-US"/>
              </w:rPr>
            </w:pPr>
            <w:r>
              <w:rPr>
                <w:lang w:val="en-US"/>
              </w:rPr>
              <w:t>4</w:t>
            </w:r>
          </w:p>
        </w:tc>
        <w:tc>
          <w:tcPr>
            <w:tcW w:w="377" w:type="pct"/>
            <w:gridSpan w:val="3"/>
            <w:shd w:val="clear" w:color="auto" w:fill="auto"/>
          </w:tcPr>
          <w:p w:rsidR="00937350" w:rsidRPr="00F8116B" w:rsidRDefault="00937350" w:rsidP="0098461D">
            <w:pPr>
              <w:jc w:val="center"/>
            </w:pPr>
            <w:r w:rsidRPr="00F8116B">
              <w:t>-</w:t>
            </w:r>
          </w:p>
        </w:tc>
        <w:tc>
          <w:tcPr>
            <w:tcW w:w="460" w:type="pct"/>
            <w:gridSpan w:val="3"/>
            <w:shd w:val="clear" w:color="auto" w:fill="auto"/>
          </w:tcPr>
          <w:p w:rsidR="00937350" w:rsidRPr="00AB3B3A" w:rsidRDefault="00937350" w:rsidP="0098461D">
            <w:pPr>
              <w:widowControl w:val="0"/>
              <w:jc w:val="center"/>
              <w:rPr>
                <w:lang w:val="en-US"/>
              </w:rPr>
            </w:pPr>
            <w:r>
              <w:rPr>
                <w:lang w:val="en-US"/>
              </w:rPr>
              <w:t>-</w:t>
            </w:r>
          </w:p>
        </w:tc>
        <w:tc>
          <w:tcPr>
            <w:tcW w:w="312" w:type="pct"/>
            <w:gridSpan w:val="4"/>
          </w:tcPr>
          <w:p w:rsidR="00937350" w:rsidRPr="00F8116B" w:rsidRDefault="00937350" w:rsidP="0098461D">
            <w:pPr>
              <w:widowControl w:val="0"/>
              <w:jc w:val="center"/>
            </w:pPr>
            <w:r w:rsidRPr="00F8116B">
              <w:t>-</w:t>
            </w:r>
          </w:p>
        </w:tc>
        <w:tc>
          <w:tcPr>
            <w:tcW w:w="381" w:type="pct"/>
            <w:gridSpan w:val="3"/>
          </w:tcPr>
          <w:p w:rsidR="00937350" w:rsidRPr="00F8116B" w:rsidRDefault="00937350" w:rsidP="0098461D">
            <w:pPr>
              <w:widowControl w:val="0"/>
              <w:jc w:val="center"/>
            </w:pPr>
          </w:p>
        </w:tc>
        <w:tc>
          <w:tcPr>
            <w:tcW w:w="529" w:type="pct"/>
            <w:gridSpan w:val="3"/>
          </w:tcPr>
          <w:p w:rsidR="00937350" w:rsidRPr="00F8116B" w:rsidRDefault="00A2576D" w:rsidP="0098461D">
            <w:pPr>
              <w:widowControl w:val="0"/>
              <w:jc w:val="center"/>
              <w:rPr>
                <w:bCs/>
                <w:lang w:val="en-US"/>
              </w:rPr>
            </w:pPr>
            <w:r>
              <w:rPr>
                <w:bCs/>
                <w:lang w:val="en-US"/>
              </w:rPr>
              <w:t>4</w:t>
            </w:r>
          </w:p>
        </w:tc>
      </w:tr>
      <w:tr w:rsidR="00937350" w:rsidRPr="00F750AE" w:rsidTr="0098461D">
        <w:trPr>
          <w:trHeight w:val="347"/>
        </w:trPr>
        <w:tc>
          <w:tcPr>
            <w:tcW w:w="2491" w:type="pct"/>
            <w:gridSpan w:val="2"/>
          </w:tcPr>
          <w:p w:rsidR="00937350" w:rsidRPr="00677313" w:rsidRDefault="00937350" w:rsidP="0098461D">
            <w:pPr>
              <w:rPr>
                <w:lang w:val="en-US"/>
              </w:rPr>
            </w:pPr>
            <w:r w:rsidRPr="00677313">
              <w:rPr>
                <w:b/>
                <w:bCs/>
              </w:rPr>
              <w:t>Тема</w:t>
            </w:r>
            <w:r w:rsidRPr="00677313">
              <w:rPr>
                <w:b/>
                <w:lang w:val="en-US"/>
              </w:rPr>
              <w:t xml:space="preserve"> 4.</w:t>
            </w:r>
            <w:r w:rsidRPr="00677313">
              <w:rPr>
                <w:lang w:val="en-US"/>
              </w:rPr>
              <w:t xml:space="preserve"> </w:t>
            </w:r>
            <w:r>
              <w:rPr>
                <w:lang w:val="en-US"/>
              </w:rPr>
              <w:t xml:space="preserve">Education. </w:t>
            </w:r>
            <w:proofErr w:type="spellStart"/>
            <w:r>
              <w:rPr>
                <w:lang w:val="en-US"/>
              </w:rPr>
              <w:t>Kamianets-Podilskyi</w:t>
            </w:r>
            <w:proofErr w:type="spellEnd"/>
            <w:r>
              <w:rPr>
                <w:lang w:val="en-US"/>
              </w:rPr>
              <w:t xml:space="preserve"> Ivan </w:t>
            </w:r>
            <w:proofErr w:type="spellStart"/>
            <w:r>
              <w:rPr>
                <w:lang w:val="en-US"/>
              </w:rPr>
              <w:t>Ohienko</w:t>
            </w:r>
            <w:proofErr w:type="spellEnd"/>
            <w:r>
              <w:rPr>
                <w:lang w:val="en-US"/>
              </w:rPr>
              <w:t xml:space="preserve"> National University</w:t>
            </w:r>
            <w:r w:rsidRPr="00D02CAC">
              <w:rPr>
                <w:lang w:val="en-US"/>
              </w:rPr>
              <w:t>. Interchange Activities.</w:t>
            </w:r>
          </w:p>
        </w:tc>
        <w:tc>
          <w:tcPr>
            <w:tcW w:w="451" w:type="pct"/>
            <w:gridSpan w:val="3"/>
          </w:tcPr>
          <w:p w:rsidR="00937350" w:rsidRPr="00A97A44" w:rsidRDefault="00A97A44" w:rsidP="0098461D">
            <w:pPr>
              <w:widowControl w:val="0"/>
              <w:jc w:val="center"/>
              <w:rPr>
                <w:lang w:val="en-US"/>
              </w:rPr>
            </w:pPr>
            <w:r>
              <w:rPr>
                <w:lang w:val="en-US"/>
              </w:rPr>
              <w:t>4</w:t>
            </w:r>
          </w:p>
        </w:tc>
        <w:tc>
          <w:tcPr>
            <w:tcW w:w="377" w:type="pct"/>
            <w:gridSpan w:val="3"/>
            <w:shd w:val="clear" w:color="auto" w:fill="auto"/>
          </w:tcPr>
          <w:p w:rsidR="00937350" w:rsidRPr="00F8116B" w:rsidRDefault="00937350" w:rsidP="0098461D">
            <w:pPr>
              <w:jc w:val="center"/>
            </w:pPr>
            <w:r w:rsidRPr="00F8116B">
              <w:t>-</w:t>
            </w:r>
          </w:p>
        </w:tc>
        <w:tc>
          <w:tcPr>
            <w:tcW w:w="460" w:type="pct"/>
            <w:gridSpan w:val="3"/>
            <w:shd w:val="clear" w:color="auto" w:fill="auto"/>
          </w:tcPr>
          <w:p w:rsidR="00937350" w:rsidRPr="00AB3B3A" w:rsidRDefault="00937350" w:rsidP="0098461D">
            <w:pPr>
              <w:widowControl w:val="0"/>
              <w:jc w:val="center"/>
              <w:rPr>
                <w:lang w:val="en-US"/>
              </w:rPr>
            </w:pPr>
            <w:r>
              <w:rPr>
                <w:lang w:val="en-US"/>
              </w:rPr>
              <w:t>-</w:t>
            </w:r>
          </w:p>
        </w:tc>
        <w:tc>
          <w:tcPr>
            <w:tcW w:w="312" w:type="pct"/>
            <w:gridSpan w:val="4"/>
          </w:tcPr>
          <w:p w:rsidR="00937350" w:rsidRPr="00F8116B" w:rsidRDefault="00937350" w:rsidP="0098461D">
            <w:pPr>
              <w:widowControl w:val="0"/>
              <w:jc w:val="center"/>
            </w:pPr>
            <w:r w:rsidRPr="00F8116B">
              <w:t>-</w:t>
            </w:r>
          </w:p>
        </w:tc>
        <w:tc>
          <w:tcPr>
            <w:tcW w:w="381" w:type="pct"/>
            <w:gridSpan w:val="3"/>
          </w:tcPr>
          <w:p w:rsidR="00937350" w:rsidRPr="00F8116B" w:rsidRDefault="00937350" w:rsidP="0098461D">
            <w:pPr>
              <w:widowControl w:val="0"/>
              <w:jc w:val="center"/>
            </w:pPr>
          </w:p>
        </w:tc>
        <w:tc>
          <w:tcPr>
            <w:tcW w:w="529" w:type="pct"/>
            <w:gridSpan w:val="3"/>
          </w:tcPr>
          <w:p w:rsidR="00937350" w:rsidRPr="00F8116B" w:rsidRDefault="00A2576D" w:rsidP="0098461D">
            <w:pPr>
              <w:widowControl w:val="0"/>
              <w:jc w:val="center"/>
              <w:rPr>
                <w:lang w:val="en-US"/>
              </w:rPr>
            </w:pPr>
            <w:r>
              <w:rPr>
                <w:lang w:val="en-US"/>
              </w:rPr>
              <w:t>4</w:t>
            </w:r>
          </w:p>
        </w:tc>
      </w:tr>
      <w:tr w:rsidR="00937350" w:rsidRPr="00F750AE" w:rsidTr="0098461D">
        <w:trPr>
          <w:trHeight w:val="347"/>
        </w:trPr>
        <w:tc>
          <w:tcPr>
            <w:tcW w:w="2491" w:type="pct"/>
            <w:gridSpan w:val="2"/>
          </w:tcPr>
          <w:p w:rsidR="00937350" w:rsidRPr="00677313" w:rsidRDefault="00937350" w:rsidP="0098461D">
            <w:pPr>
              <w:rPr>
                <w:lang w:val="en-US"/>
              </w:rPr>
            </w:pPr>
            <w:r w:rsidRPr="00677313">
              <w:rPr>
                <w:b/>
              </w:rPr>
              <w:t>Тема</w:t>
            </w:r>
            <w:r w:rsidRPr="00677313">
              <w:rPr>
                <w:b/>
                <w:lang w:val="en-US"/>
              </w:rPr>
              <w:t xml:space="preserve"> 5. </w:t>
            </w:r>
            <w:r>
              <w:rPr>
                <w:spacing w:val="-4"/>
                <w:lang w:val="pl-PL"/>
              </w:rPr>
              <w:t>Distance Learning.</w:t>
            </w:r>
            <w:r w:rsidRPr="00D02CAC">
              <w:rPr>
                <w:lang w:val="en-US"/>
              </w:rPr>
              <w:t xml:space="preserve"> Present Tenses Review.</w:t>
            </w:r>
          </w:p>
        </w:tc>
        <w:tc>
          <w:tcPr>
            <w:tcW w:w="451" w:type="pct"/>
            <w:gridSpan w:val="3"/>
          </w:tcPr>
          <w:p w:rsidR="00937350" w:rsidRPr="00A97A44" w:rsidRDefault="00A97A44" w:rsidP="0098461D">
            <w:pPr>
              <w:widowControl w:val="0"/>
              <w:jc w:val="center"/>
              <w:rPr>
                <w:lang w:val="en-US"/>
              </w:rPr>
            </w:pPr>
            <w:r>
              <w:rPr>
                <w:lang w:val="en-US"/>
              </w:rPr>
              <w:t>4</w:t>
            </w:r>
          </w:p>
        </w:tc>
        <w:tc>
          <w:tcPr>
            <w:tcW w:w="377" w:type="pct"/>
            <w:gridSpan w:val="3"/>
            <w:shd w:val="clear" w:color="auto" w:fill="auto"/>
          </w:tcPr>
          <w:p w:rsidR="00937350" w:rsidRPr="00F8116B" w:rsidRDefault="00937350" w:rsidP="0098461D">
            <w:pPr>
              <w:jc w:val="center"/>
            </w:pPr>
            <w:r w:rsidRPr="00F8116B">
              <w:t>-</w:t>
            </w:r>
          </w:p>
        </w:tc>
        <w:tc>
          <w:tcPr>
            <w:tcW w:w="460" w:type="pct"/>
            <w:gridSpan w:val="3"/>
            <w:shd w:val="clear" w:color="auto" w:fill="auto"/>
          </w:tcPr>
          <w:p w:rsidR="00937350" w:rsidRPr="00F8116B" w:rsidRDefault="00937350" w:rsidP="0098461D">
            <w:pPr>
              <w:widowControl w:val="0"/>
              <w:jc w:val="center"/>
            </w:pPr>
            <w:r w:rsidRPr="00F8116B">
              <w:t>2</w:t>
            </w:r>
          </w:p>
        </w:tc>
        <w:tc>
          <w:tcPr>
            <w:tcW w:w="312" w:type="pct"/>
            <w:gridSpan w:val="4"/>
          </w:tcPr>
          <w:p w:rsidR="00937350" w:rsidRPr="00F8116B" w:rsidRDefault="00937350" w:rsidP="0098461D">
            <w:pPr>
              <w:widowControl w:val="0"/>
              <w:jc w:val="center"/>
            </w:pPr>
            <w:r w:rsidRPr="00F8116B">
              <w:t>-</w:t>
            </w:r>
          </w:p>
        </w:tc>
        <w:tc>
          <w:tcPr>
            <w:tcW w:w="381" w:type="pct"/>
            <w:gridSpan w:val="3"/>
          </w:tcPr>
          <w:p w:rsidR="00937350" w:rsidRPr="00F8116B" w:rsidRDefault="00937350" w:rsidP="0098461D">
            <w:pPr>
              <w:widowControl w:val="0"/>
              <w:jc w:val="center"/>
            </w:pPr>
          </w:p>
        </w:tc>
        <w:tc>
          <w:tcPr>
            <w:tcW w:w="529" w:type="pct"/>
            <w:gridSpan w:val="3"/>
          </w:tcPr>
          <w:p w:rsidR="00937350" w:rsidRPr="00F8116B" w:rsidRDefault="00A2576D" w:rsidP="0098461D">
            <w:pPr>
              <w:widowControl w:val="0"/>
              <w:jc w:val="center"/>
              <w:rPr>
                <w:lang w:val="en-US"/>
              </w:rPr>
            </w:pPr>
            <w:r>
              <w:rPr>
                <w:lang w:val="en-US"/>
              </w:rPr>
              <w:t>2</w:t>
            </w:r>
          </w:p>
        </w:tc>
      </w:tr>
      <w:tr w:rsidR="00937350" w:rsidRPr="00F750AE" w:rsidTr="0098461D">
        <w:trPr>
          <w:trHeight w:val="347"/>
        </w:trPr>
        <w:tc>
          <w:tcPr>
            <w:tcW w:w="2491" w:type="pct"/>
            <w:gridSpan w:val="2"/>
          </w:tcPr>
          <w:p w:rsidR="00937350" w:rsidRPr="00FE5E1C" w:rsidRDefault="00937350" w:rsidP="00A43164">
            <w:pPr>
              <w:widowControl w:val="0"/>
              <w:rPr>
                <w:b/>
              </w:rPr>
            </w:pPr>
            <w:r w:rsidRPr="00FE5E1C">
              <w:rPr>
                <w:b/>
              </w:rPr>
              <w:t xml:space="preserve">Тема </w:t>
            </w:r>
            <w:r w:rsidRPr="00FE5E1C">
              <w:rPr>
                <w:b/>
                <w:lang w:val="en-US"/>
              </w:rPr>
              <w:t>6</w:t>
            </w:r>
            <w:r w:rsidRPr="00FE5E1C">
              <w:rPr>
                <w:b/>
              </w:rPr>
              <w:t>.</w:t>
            </w:r>
            <w:r w:rsidRPr="00FE5E1C">
              <w:rPr>
                <w:lang w:val="en-US"/>
              </w:rPr>
              <w:t xml:space="preserve"> </w:t>
            </w:r>
            <w:r w:rsidR="00A43164" w:rsidRPr="008041A6">
              <w:rPr>
                <w:lang w:val="en-US"/>
              </w:rPr>
              <w:t>Geography as a Science</w:t>
            </w:r>
            <w:r w:rsidR="00A43164">
              <w:rPr>
                <w:lang w:val="en-US"/>
              </w:rPr>
              <w:t>.</w:t>
            </w:r>
            <w:r>
              <w:rPr>
                <w:lang w:val="en-US"/>
              </w:rPr>
              <w:t xml:space="preserve"> Narrative Tenses.</w:t>
            </w:r>
          </w:p>
        </w:tc>
        <w:tc>
          <w:tcPr>
            <w:tcW w:w="451" w:type="pct"/>
            <w:gridSpan w:val="3"/>
          </w:tcPr>
          <w:p w:rsidR="00937350" w:rsidRPr="00A97A44" w:rsidRDefault="00A97A44" w:rsidP="0098461D">
            <w:pPr>
              <w:widowControl w:val="0"/>
              <w:jc w:val="center"/>
              <w:rPr>
                <w:lang w:val="en-US"/>
              </w:rPr>
            </w:pPr>
            <w:r>
              <w:rPr>
                <w:lang w:val="en-US"/>
              </w:rPr>
              <w:t>4</w:t>
            </w:r>
          </w:p>
        </w:tc>
        <w:tc>
          <w:tcPr>
            <w:tcW w:w="377" w:type="pct"/>
            <w:gridSpan w:val="3"/>
            <w:shd w:val="clear" w:color="auto" w:fill="auto"/>
          </w:tcPr>
          <w:p w:rsidR="00937350" w:rsidRPr="00F8116B" w:rsidRDefault="00937350" w:rsidP="0098461D">
            <w:pPr>
              <w:jc w:val="center"/>
            </w:pPr>
            <w:r w:rsidRPr="00F8116B">
              <w:t>-</w:t>
            </w:r>
          </w:p>
        </w:tc>
        <w:tc>
          <w:tcPr>
            <w:tcW w:w="460" w:type="pct"/>
            <w:gridSpan w:val="3"/>
            <w:shd w:val="clear" w:color="auto" w:fill="auto"/>
          </w:tcPr>
          <w:p w:rsidR="00937350" w:rsidRPr="00AB3B3A" w:rsidRDefault="00937350" w:rsidP="0098461D">
            <w:pPr>
              <w:widowControl w:val="0"/>
              <w:jc w:val="center"/>
              <w:rPr>
                <w:lang w:val="en-US"/>
              </w:rPr>
            </w:pPr>
            <w:r>
              <w:rPr>
                <w:lang w:val="en-US"/>
              </w:rPr>
              <w:t>-</w:t>
            </w:r>
          </w:p>
        </w:tc>
        <w:tc>
          <w:tcPr>
            <w:tcW w:w="312" w:type="pct"/>
            <w:gridSpan w:val="4"/>
          </w:tcPr>
          <w:p w:rsidR="00937350" w:rsidRPr="00F8116B" w:rsidRDefault="00937350" w:rsidP="0098461D">
            <w:pPr>
              <w:widowControl w:val="0"/>
              <w:jc w:val="center"/>
            </w:pPr>
            <w:r w:rsidRPr="00F8116B">
              <w:t>-</w:t>
            </w:r>
          </w:p>
        </w:tc>
        <w:tc>
          <w:tcPr>
            <w:tcW w:w="381" w:type="pct"/>
            <w:gridSpan w:val="3"/>
          </w:tcPr>
          <w:p w:rsidR="00937350" w:rsidRPr="00F8116B" w:rsidRDefault="00937350" w:rsidP="0098461D">
            <w:pPr>
              <w:widowControl w:val="0"/>
              <w:jc w:val="center"/>
            </w:pPr>
          </w:p>
        </w:tc>
        <w:tc>
          <w:tcPr>
            <w:tcW w:w="529" w:type="pct"/>
            <w:gridSpan w:val="3"/>
          </w:tcPr>
          <w:p w:rsidR="00937350" w:rsidRPr="00F8116B" w:rsidRDefault="00A2576D" w:rsidP="0098461D">
            <w:pPr>
              <w:widowControl w:val="0"/>
              <w:jc w:val="center"/>
              <w:rPr>
                <w:lang w:val="en-US"/>
              </w:rPr>
            </w:pPr>
            <w:r>
              <w:rPr>
                <w:lang w:val="en-US"/>
              </w:rPr>
              <w:t>4</w:t>
            </w:r>
          </w:p>
        </w:tc>
      </w:tr>
      <w:tr w:rsidR="00937350" w:rsidRPr="00F750AE" w:rsidTr="0098461D">
        <w:trPr>
          <w:trHeight w:val="347"/>
        </w:trPr>
        <w:tc>
          <w:tcPr>
            <w:tcW w:w="2491" w:type="pct"/>
            <w:gridSpan w:val="2"/>
          </w:tcPr>
          <w:p w:rsidR="00937350" w:rsidRPr="00677313" w:rsidRDefault="00937350" w:rsidP="0098461D">
            <w:pPr>
              <w:rPr>
                <w:b/>
                <w:lang w:val="en-US"/>
              </w:rPr>
            </w:pPr>
            <w:r w:rsidRPr="00677313">
              <w:rPr>
                <w:b/>
              </w:rPr>
              <w:t>Тема</w:t>
            </w:r>
            <w:r w:rsidRPr="00677313">
              <w:rPr>
                <w:b/>
                <w:lang w:val="en-US"/>
              </w:rPr>
              <w:t xml:space="preserve"> 7.</w:t>
            </w:r>
            <w:r w:rsidRPr="008B24B7">
              <w:rPr>
                <w:b/>
                <w:lang w:val="en-US"/>
              </w:rPr>
              <w:t xml:space="preserve"> </w:t>
            </w:r>
            <w:r>
              <w:rPr>
                <w:bCs/>
                <w:color w:val="000000"/>
                <w:lang w:val="en-US"/>
              </w:rPr>
              <w:t>Careers</w:t>
            </w:r>
            <w:r w:rsidRPr="008B24B7">
              <w:rPr>
                <w:lang w:val="en-US"/>
              </w:rPr>
              <w:t>. Past Tenses Review.</w:t>
            </w:r>
          </w:p>
        </w:tc>
        <w:tc>
          <w:tcPr>
            <w:tcW w:w="451" w:type="pct"/>
            <w:gridSpan w:val="3"/>
          </w:tcPr>
          <w:p w:rsidR="00937350" w:rsidRPr="00A97A44" w:rsidRDefault="00A97A44" w:rsidP="0098461D">
            <w:pPr>
              <w:widowControl w:val="0"/>
              <w:jc w:val="center"/>
              <w:rPr>
                <w:lang w:val="en-US"/>
              </w:rPr>
            </w:pPr>
            <w:r>
              <w:rPr>
                <w:lang w:val="en-US"/>
              </w:rPr>
              <w:t>4</w:t>
            </w:r>
          </w:p>
        </w:tc>
        <w:tc>
          <w:tcPr>
            <w:tcW w:w="377" w:type="pct"/>
            <w:gridSpan w:val="3"/>
            <w:shd w:val="clear" w:color="auto" w:fill="auto"/>
          </w:tcPr>
          <w:p w:rsidR="00937350" w:rsidRPr="00F8116B" w:rsidRDefault="00937350" w:rsidP="0098461D">
            <w:pPr>
              <w:jc w:val="center"/>
            </w:pPr>
            <w:r w:rsidRPr="00F8116B">
              <w:t>-</w:t>
            </w:r>
          </w:p>
        </w:tc>
        <w:tc>
          <w:tcPr>
            <w:tcW w:w="460" w:type="pct"/>
            <w:gridSpan w:val="3"/>
            <w:shd w:val="clear" w:color="auto" w:fill="auto"/>
          </w:tcPr>
          <w:p w:rsidR="00937350" w:rsidRPr="00F8116B" w:rsidRDefault="00937350" w:rsidP="0098461D">
            <w:pPr>
              <w:widowControl w:val="0"/>
              <w:jc w:val="center"/>
            </w:pPr>
            <w:r w:rsidRPr="00F8116B">
              <w:t>2</w:t>
            </w:r>
          </w:p>
        </w:tc>
        <w:tc>
          <w:tcPr>
            <w:tcW w:w="312" w:type="pct"/>
            <w:gridSpan w:val="4"/>
          </w:tcPr>
          <w:p w:rsidR="00937350" w:rsidRPr="00F8116B" w:rsidRDefault="00937350" w:rsidP="0098461D">
            <w:pPr>
              <w:widowControl w:val="0"/>
              <w:jc w:val="center"/>
            </w:pPr>
            <w:r w:rsidRPr="00F8116B">
              <w:t>-</w:t>
            </w:r>
          </w:p>
        </w:tc>
        <w:tc>
          <w:tcPr>
            <w:tcW w:w="381" w:type="pct"/>
            <w:gridSpan w:val="3"/>
          </w:tcPr>
          <w:p w:rsidR="00937350" w:rsidRPr="00F8116B" w:rsidRDefault="00937350" w:rsidP="0098461D">
            <w:pPr>
              <w:widowControl w:val="0"/>
              <w:jc w:val="center"/>
            </w:pPr>
          </w:p>
        </w:tc>
        <w:tc>
          <w:tcPr>
            <w:tcW w:w="529" w:type="pct"/>
            <w:gridSpan w:val="3"/>
          </w:tcPr>
          <w:p w:rsidR="00937350" w:rsidRPr="00F8116B" w:rsidRDefault="00A2576D" w:rsidP="0098461D">
            <w:pPr>
              <w:widowControl w:val="0"/>
              <w:jc w:val="center"/>
              <w:rPr>
                <w:lang w:val="en-US"/>
              </w:rPr>
            </w:pPr>
            <w:r>
              <w:rPr>
                <w:lang w:val="en-US"/>
              </w:rPr>
              <w:t>2</w:t>
            </w:r>
          </w:p>
        </w:tc>
      </w:tr>
      <w:tr w:rsidR="00937350" w:rsidRPr="008041A6" w:rsidTr="0098461D">
        <w:trPr>
          <w:trHeight w:val="347"/>
        </w:trPr>
        <w:tc>
          <w:tcPr>
            <w:tcW w:w="2491" w:type="pct"/>
            <w:gridSpan w:val="2"/>
          </w:tcPr>
          <w:p w:rsidR="00937350" w:rsidRPr="00677313" w:rsidRDefault="00937350" w:rsidP="0098461D">
            <w:pPr>
              <w:rPr>
                <w:lang w:val="en-US"/>
              </w:rPr>
            </w:pPr>
            <w:r w:rsidRPr="00677313">
              <w:rPr>
                <w:b/>
                <w:bCs/>
              </w:rPr>
              <w:t>Тема</w:t>
            </w:r>
            <w:r w:rsidRPr="00677313">
              <w:rPr>
                <w:b/>
                <w:lang w:val="en-US"/>
              </w:rPr>
              <w:t xml:space="preserve"> 8.</w:t>
            </w:r>
            <w:r w:rsidRPr="00677313">
              <w:rPr>
                <w:lang w:val="en-US"/>
              </w:rPr>
              <w:t xml:space="preserve"> </w:t>
            </w:r>
            <w:r>
              <w:rPr>
                <w:lang w:val="en-US"/>
              </w:rPr>
              <w:t xml:space="preserve">Job Interview. </w:t>
            </w:r>
            <w:r w:rsidRPr="00D02CAC">
              <w:rPr>
                <w:lang w:val="en-US"/>
              </w:rPr>
              <w:t>Review</w:t>
            </w:r>
            <w:r>
              <w:rPr>
                <w:lang w:val="en-US"/>
              </w:rPr>
              <w:t xml:space="preserve"> of Verb Tenses</w:t>
            </w:r>
            <w:r w:rsidRPr="00171F86">
              <w:rPr>
                <w:lang w:val="en-US"/>
              </w:rPr>
              <w:t>.</w:t>
            </w:r>
          </w:p>
        </w:tc>
        <w:tc>
          <w:tcPr>
            <w:tcW w:w="451" w:type="pct"/>
            <w:gridSpan w:val="3"/>
          </w:tcPr>
          <w:p w:rsidR="00937350" w:rsidRPr="00A97A44" w:rsidRDefault="00A97A44" w:rsidP="0098461D">
            <w:pPr>
              <w:widowControl w:val="0"/>
              <w:jc w:val="center"/>
              <w:rPr>
                <w:lang w:val="en-US"/>
              </w:rPr>
            </w:pPr>
            <w:r>
              <w:rPr>
                <w:lang w:val="en-US"/>
              </w:rPr>
              <w:t>4</w:t>
            </w:r>
          </w:p>
        </w:tc>
        <w:tc>
          <w:tcPr>
            <w:tcW w:w="377" w:type="pct"/>
            <w:gridSpan w:val="3"/>
            <w:shd w:val="clear" w:color="auto" w:fill="auto"/>
          </w:tcPr>
          <w:p w:rsidR="00937350" w:rsidRPr="008041A6" w:rsidRDefault="00937350" w:rsidP="0098461D">
            <w:pPr>
              <w:jc w:val="center"/>
            </w:pPr>
            <w:r w:rsidRPr="008041A6">
              <w:t>-</w:t>
            </w:r>
          </w:p>
        </w:tc>
        <w:tc>
          <w:tcPr>
            <w:tcW w:w="460" w:type="pct"/>
            <w:gridSpan w:val="3"/>
            <w:shd w:val="clear" w:color="auto" w:fill="auto"/>
          </w:tcPr>
          <w:p w:rsidR="00937350" w:rsidRPr="008041A6" w:rsidRDefault="00937350" w:rsidP="0098461D">
            <w:pPr>
              <w:widowControl w:val="0"/>
              <w:jc w:val="center"/>
              <w:rPr>
                <w:lang w:val="en-US"/>
              </w:rPr>
            </w:pPr>
            <w:r w:rsidRPr="008041A6">
              <w:rPr>
                <w:lang w:val="en-US"/>
              </w:rPr>
              <w:t>-</w:t>
            </w:r>
          </w:p>
        </w:tc>
        <w:tc>
          <w:tcPr>
            <w:tcW w:w="312" w:type="pct"/>
            <w:gridSpan w:val="4"/>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47"/>
        </w:trPr>
        <w:tc>
          <w:tcPr>
            <w:tcW w:w="2491" w:type="pct"/>
            <w:gridSpan w:val="2"/>
          </w:tcPr>
          <w:p w:rsidR="00937350" w:rsidRPr="00755D31" w:rsidRDefault="00937350" w:rsidP="00A43164">
            <w:pPr>
              <w:widowControl w:val="0"/>
              <w:rPr>
                <w:lang w:val="en-US"/>
              </w:rPr>
            </w:pPr>
            <w:r w:rsidRPr="00FE5E1C">
              <w:rPr>
                <w:b/>
              </w:rPr>
              <w:t xml:space="preserve">Тема </w:t>
            </w:r>
            <w:r w:rsidRPr="00FE5E1C">
              <w:rPr>
                <w:b/>
                <w:lang w:val="en-US"/>
              </w:rPr>
              <w:t>9</w:t>
            </w:r>
            <w:r w:rsidRPr="00FE5E1C">
              <w:rPr>
                <w:b/>
              </w:rPr>
              <w:t>.</w:t>
            </w:r>
            <w:r w:rsidR="00A43164">
              <w:rPr>
                <w:b/>
                <w:lang w:val="en-US"/>
              </w:rPr>
              <w:t xml:space="preserve"> </w:t>
            </w:r>
            <w:r w:rsidR="00A43164" w:rsidRPr="00A43164">
              <w:rPr>
                <w:lang w:val="en-US"/>
              </w:rPr>
              <w:t>History of</w:t>
            </w:r>
            <w:r w:rsidRPr="00FE5E1C">
              <w:t xml:space="preserve"> </w:t>
            </w:r>
            <w:r w:rsidR="00A43164">
              <w:rPr>
                <w:lang w:val="en-US"/>
              </w:rPr>
              <w:t>Geography.</w:t>
            </w:r>
            <w:r w:rsidRPr="00FE5E1C">
              <w:rPr>
                <w:lang w:val="en-US"/>
              </w:rPr>
              <w:t xml:space="preserve"> Future Tenses Review.</w:t>
            </w:r>
          </w:p>
        </w:tc>
        <w:tc>
          <w:tcPr>
            <w:tcW w:w="451" w:type="pct"/>
            <w:gridSpan w:val="3"/>
          </w:tcPr>
          <w:p w:rsidR="00937350" w:rsidRPr="00A97A44" w:rsidRDefault="00A97A44" w:rsidP="0098461D">
            <w:pPr>
              <w:widowControl w:val="0"/>
              <w:jc w:val="center"/>
              <w:rPr>
                <w:lang w:val="en-US"/>
              </w:rPr>
            </w:pPr>
            <w:r>
              <w:rPr>
                <w:lang w:val="en-US"/>
              </w:rPr>
              <w:t>4</w:t>
            </w:r>
          </w:p>
        </w:tc>
        <w:tc>
          <w:tcPr>
            <w:tcW w:w="377" w:type="pct"/>
            <w:gridSpan w:val="3"/>
            <w:shd w:val="clear" w:color="auto" w:fill="auto"/>
          </w:tcPr>
          <w:p w:rsidR="00937350" w:rsidRPr="008041A6" w:rsidRDefault="00937350" w:rsidP="0098461D">
            <w:pPr>
              <w:jc w:val="center"/>
            </w:pPr>
            <w:r w:rsidRPr="008041A6">
              <w:t>-</w:t>
            </w:r>
          </w:p>
        </w:tc>
        <w:tc>
          <w:tcPr>
            <w:tcW w:w="460" w:type="pct"/>
            <w:gridSpan w:val="3"/>
            <w:shd w:val="clear" w:color="auto" w:fill="auto"/>
          </w:tcPr>
          <w:p w:rsidR="00937350" w:rsidRPr="008041A6" w:rsidRDefault="00937350" w:rsidP="0098461D">
            <w:pPr>
              <w:widowControl w:val="0"/>
              <w:jc w:val="center"/>
            </w:pPr>
            <w:r w:rsidRPr="008041A6">
              <w:t>2</w:t>
            </w:r>
          </w:p>
        </w:tc>
        <w:tc>
          <w:tcPr>
            <w:tcW w:w="312" w:type="pct"/>
            <w:gridSpan w:val="4"/>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pPr>
          </w:p>
        </w:tc>
        <w:tc>
          <w:tcPr>
            <w:tcW w:w="529" w:type="pct"/>
            <w:gridSpan w:val="3"/>
          </w:tcPr>
          <w:p w:rsidR="00937350" w:rsidRPr="00A2576D" w:rsidRDefault="00A2576D" w:rsidP="0098461D">
            <w:pPr>
              <w:widowControl w:val="0"/>
              <w:jc w:val="center"/>
              <w:rPr>
                <w:lang w:val="en-US"/>
              </w:rPr>
            </w:pPr>
            <w:r>
              <w:rPr>
                <w:lang w:val="en-US"/>
              </w:rPr>
              <w:t>2</w:t>
            </w:r>
          </w:p>
        </w:tc>
      </w:tr>
      <w:tr w:rsidR="00937350" w:rsidRPr="008041A6" w:rsidTr="0098461D">
        <w:trPr>
          <w:trHeight w:val="347"/>
        </w:trPr>
        <w:tc>
          <w:tcPr>
            <w:tcW w:w="2491" w:type="pct"/>
            <w:gridSpan w:val="2"/>
          </w:tcPr>
          <w:p w:rsidR="00937350" w:rsidRPr="00FE5E1C" w:rsidRDefault="00937350" w:rsidP="0098461D">
            <w:pPr>
              <w:widowControl w:val="0"/>
              <w:rPr>
                <w:b/>
              </w:rPr>
            </w:pPr>
            <w:r w:rsidRPr="00FE5E1C">
              <w:rPr>
                <w:b/>
              </w:rPr>
              <w:lastRenderedPageBreak/>
              <w:t>Тема</w:t>
            </w:r>
            <w:r w:rsidRPr="00FE5E1C">
              <w:rPr>
                <w:b/>
                <w:lang w:val="en-US"/>
              </w:rPr>
              <w:t xml:space="preserve"> 10</w:t>
            </w:r>
            <w:r w:rsidRPr="00FE5E1C">
              <w:rPr>
                <w:b/>
              </w:rPr>
              <w:t>.</w:t>
            </w:r>
            <w:r w:rsidRPr="00FE5E1C">
              <w:t xml:space="preserve"> </w:t>
            </w:r>
            <w:r>
              <w:rPr>
                <w:lang w:val="en-US"/>
              </w:rPr>
              <w:t>Digitalization as a Global Trend</w:t>
            </w:r>
            <w:r w:rsidRPr="00833B70">
              <w:rPr>
                <w:lang w:val="en-US"/>
              </w:rPr>
              <w:t>. Checking and Clarifying.</w:t>
            </w:r>
            <w:r w:rsidRPr="00FE5E1C">
              <w:rPr>
                <w:lang w:val="en-US"/>
              </w:rPr>
              <w:t xml:space="preserve"> Checking and Clarifying.</w:t>
            </w:r>
          </w:p>
        </w:tc>
        <w:tc>
          <w:tcPr>
            <w:tcW w:w="451" w:type="pct"/>
            <w:gridSpan w:val="3"/>
          </w:tcPr>
          <w:p w:rsidR="00937350" w:rsidRPr="00A97A44" w:rsidRDefault="00A97A44" w:rsidP="0098461D">
            <w:pPr>
              <w:widowControl w:val="0"/>
              <w:jc w:val="center"/>
              <w:rPr>
                <w:lang w:val="en-US"/>
              </w:rPr>
            </w:pPr>
            <w:r>
              <w:rPr>
                <w:lang w:val="en-US"/>
              </w:rPr>
              <w:t>4</w:t>
            </w:r>
          </w:p>
        </w:tc>
        <w:tc>
          <w:tcPr>
            <w:tcW w:w="377" w:type="pct"/>
            <w:gridSpan w:val="3"/>
            <w:shd w:val="clear" w:color="auto" w:fill="auto"/>
          </w:tcPr>
          <w:p w:rsidR="00937350" w:rsidRPr="008041A6" w:rsidRDefault="00937350" w:rsidP="0098461D">
            <w:pPr>
              <w:jc w:val="center"/>
            </w:pPr>
            <w:r w:rsidRPr="008041A6">
              <w:t>-</w:t>
            </w:r>
          </w:p>
        </w:tc>
        <w:tc>
          <w:tcPr>
            <w:tcW w:w="460" w:type="pct"/>
            <w:gridSpan w:val="3"/>
            <w:shd w:val="clear" w:color="auto" w:fill="auto"/>
          </w:tcPr>
          <w:p w:rsidR="00937350" w:rsidRPr="008041A6" w:rsidRDefault="00937350" w:rsidP="0098461D">
            <w:pPr>
              <w:widowControl w:val="0"/>
              <w:jc w:val="center"/>
              <w:rPr>
                <w:lang w:val="en-US"/>
              </w:rPr>
            </w:pPr>
            <w:r w:rsidRPr="008041A6">
              <w:rPr>
                <w:lang w:val="en-US"/>
              </w:rPr>
              <w:t>-</w:t>
            </w:r>
          </w:p>
        </w:tc>
        <w:tc>
          <w:tcPr>
            <w:tcW w:w="312" w:type="pct"/>
            <w:gridSpan w:val="4"/>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43"/>
        </w:trPr>
        <w:tc>
          <w:tcPr>
            <w:tcW w:w="2491" w:type="pct"/>
            <w:gridSpan w:val="2"/>
          </w:tcPr>
          <w:p w:rsidR="00937350" w:rsidRPr="00FE5E1C" w:rsidRDefault="00937350" w:rsidP="0098461D">
            <w:pPr>
              <w:widowControl w:val="0"/>
              <w:rPr>
                <w:b/>
              </w:rPr>
            </w:pPr>
            <w:r w:rsidRPr="00FE5E1C">
              <w:rPr>
                <w:b/>
              </w:rPr>
              <w:t>Тема</w:t>
            </w:r>
            <w:r w:rsidRPr="00FE5E1C">
              <w:rPr>
                <w:b/>
                <w:lang w:val="en-US"/>
              </w:rPr>
              <w:t xml:space="preserve"> 11</w:t>
            </w:r>
            <w:r w:rsidRPr="00FE5E1C">
              <w:rPr>
                <w:b/>
              </w:rPr>
              <w:t>.</w:t>
            </w:r>
            <w:r>
              <w:rPr>
                <w:lang w:val="en-US"/>
              </w:rPr>
              <w:t xml:space="preserve"> Origins of Life</w:t>
            </w:r>
            <w:r w:rsidRPr="00FE5E1C">
              <w:rPr>
                <w:lang w:val="en-US"/>
              </w:rPr>
              <w:t>. Compound Words.</w:t>
            </w:r>
          </w:p>
        </w:tc>
        <w:tc>
          <w:tcPr>
            <w:tcW w:w="451" w:type="pct"/>
            <w:gridSpan w:val="3"/>
          </w:tcPr>
          <w:p w:rsidR="00937350" w:rsidRPr="00A97A44" w:rsidRDefault="00A97A44" w:rsidP="0098461D">
            <w:pPr>
              <w:widowControl w:val="0"/>
              <w:jc w:val="center"/>
              <w:rPr>
                <w:lang w:val="en-US"/>
              </w:rPr>
            </w:pPr>
            <w:r>
              <w:rPr>
                <w:lang w:val="en-US"/>
              </w:rPr>
              <w:t>4</w:t>
            </w:r>
          </w:p>
        </w:tc>
        <w:tc>
          <w:tcPr>
            <w:tcW w:w="377" w:type="pct"/>
            <w:gridSpan w:val="3"/>
            <w:shd w:val="clear" w:color="auto" w:fill="auto"/>
          </w:tcPr>
          <w:p w:rsidR="00937350" w:rsidRPr="008041A6" w:rsidRDefault="00937350" w:rsidP="0098461D">
            <w:pPr>
              <w:jc w:val="center"/>
            </w:pPr>
            <w:r w:rsidRPr="008041A6">
              <w:t>-</w:t>
            </w:r>
          </w:p>
        </w:tc>
        <w:tc>
          <w:tcPr>
            <w:tcW w:w="460" w:type="pct"/>
            <w:gridSpan w:val="3"/>
            <w:shd w:val="clear" w:color="auto" w:fill="auto"/>
          </w:tcPr>
          <w:p w:rsidR="00937350" w:rsidRPr="008041A6" w:rsidRDefault="00937350" w:rsidP="0098461D">
            <w:pPr>
              <w:widowControl w:val="0"/>
              <w:jc w:val="center"/>
              <w:rPr>
                <w:lang w:val="en-US"/>
              </w:rPr>
            </w:pPr>
            <w:r w:rsidRPr="008041A6">
              <w:rPr>
                <w:lang w:val="en-US"/>
              </w:rPr>
              <w:t>-</w:t>
            </w:r>
          </w:p>
        </w:tc>
        <w:tc>
          <w:tcPr>
            <w:tcW w:w="312" w:type="pct"/>
            <w:gridSpan w:val="4"/>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43"/>
        </w:trPr>
        <w:tc>
          <w:tcPr>
            <w:tcW w:w="2491" w:type="pct"/>
            <w:gridSpan w:val="2"/>
          </w:tcPr>
          <w:p w:rsidR="00937350" w:rsidRPr="00BD55F9" w:rsidRDefault="00937350" w:rsidP="0098461D">
            <w:pPr>
              <w:rPr>
                <w:b/>
                <w:bCs/>
              </w:rPr>
            </w:pPr>
            <w:r w:rsidRPr="00677313">
              <w:rPr>
                <w:b/>
                <w:bCs/>
              </w:rPr>
              <w:t>Тема</w:t>
            </w:r>
            <w:r w:rsidRPr="00677313">
              <w:rPr>
                <w:b/>
                <w:lang w:val="en-US"/>
              </w:rPr>
              <w:t xml:space="preserve"> </w:t>
            </w:r>
            <w:r>
              <w:rPr>
                <w:b/>
                <w:lang w:val="en-US"/>
              </w:rPr>
              <w:t>1</w:t>
            </w:r>
            <w:r>
              <w:rPr>
                <w:b/>
              </w:rPr>
              <w:t>2</w:t>
            </w:r>
            <w:r w:rsidRPr="00677313">
              <w:rPr>
                <w:b/>
                <w:lang w:val="en-US"/>
              </w:rPr>
              <w:t>.</w:t>
            </w:r>
            <w:r>
              <w:rPr>
                <w:b/>
              </w:rPr>
              <w:t xml:space="preserve"> </w:t>
            </w:r>
            <w:r w:rsidRPr="00DE532C">
              <w:rPr>
                <w:lang w:val="en-US"/>
              </w:rPr>
              <w:t>Reading Skills: using the features of a reading passage and speed reading.</w:t>
            </w:r>
          </w:p>
        </w:tc>
        <w:tc>
          <w:tcPr>
            <w:tcW w:w="451" w:type="pct"/>
            <w:gridSpan w:val="3"/>
          </w:tcPr>
          <w:p w:rsidR="00937350" w:rsidRPr="00A97A44" w:rsidRDefault="00A97A44" w:rsidP="0098461D">
            <w:pPr>
              <w:widowControl w:val="0"/>
              <w:jc w:val="center"/>
              <w:rPr>
                <w:lang w:val="en-US"/>
              </w:rPr>
            </w:pPr>
            <w:r>
              <w:rPr>
                <w:lang w:val="en-US"/>
              </w:rPr>
              <w:t>4</w:t>
            </w:r>
          </w:p>
        </w:tc>
        <w:tc>
          <w:tcPr>
            <w:tcW w:w="377" w:type="pct"/>
            <w:gridSpan w:val="3"/>
            <w:shd w:val="clear" w:color="auto" w:fill="auto"/>
          </w:tcPr>
          <w:p w:rsidR="00937350" w:rsidRPr="008041A6" w:rsidRDefault="00937350" w:rsidP="0098461D">
            <w:pPr>
              <w:jc w:val="center"/>
            </w:pPr>
          </w:p>
        </w:tc>
        <w:tc>
          <w:tcPr>
            <w:tcW w:w="460" w:type="pct"/>
            <w:gridSpan w:val="3"/>
            <w:shd w:val="clear" w:color="auto" w:fill="auto"/>
          </w:tcPr>
          <w:p w:rsidR="00937350" w:rsidRPr="008041A6" w:rsidRDefault="00937350" w:rsidP="0098461D">
            <w:pPr>
              <w:widowControl w:val="0"/>
              <w:jc w:val="center"/>
              <w:rPr>
                <w:lang w:val="en-US"/>
              </w:rPr>
            </w:pPr>
          </w:p>
        </w:tc>
        <w:tc>
          <w:tcPr>
            <w:tcW w:w="312" w:type="pct"/>
            <w:gridSpan w:val="4"/>
          </w:tcPr>
          <w:p w:rsidR="00937350" w:rsidRPr="008041A6" w:rsidRDefault="00937350" w:rsidP="0098461D">
            <w:pPr>
              <w:widowControl w:val="0"/>
              <w:jc w:val="center"/>
              <w:rPr>
                <w:lang w:val="en-US"/>
              </w:rPr>
            </w:pPr>
            <w:r w:rsidRPr="008041A6">
              <w:rPr>
                <w:lang w:val="en-US"/>
              </w:rPr>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49"/>
        </w:trPr>
        <w:tc>
          <w:tcPr>
            <w:tcW w:w="2491" w:type="pct"/>
            <w:gridSpan w:val="2"/>
          </w:tcPr>
          <w:p w:rsidR="00937350" w:rsidRPr="00DE532C" w:rsidRDefault="00937350" w:rsidP="0098461D">
            <w:pPr>
              <w:rPr>
                <w:b/>
                <w:bCs/>
                <w:lang w:val="en-BZ"/>
              </w:rPr>
            </w:pPr>
            <w:r w:rsidRPr="00677313">
              <w:rPr>
                <w:b/>
                <w:bCs/>
              </w:rPr>
              <w:t>Тема</w:t>
            </w:r>
            <w:r w:rsidRPr="00677313">
              <w:rPr>
                <w:b/>
                <w:lang w:val="en-US"/>
              </w:rPr>
              <w:t xml:space="preserve"> </w:t>
            </w:r>
            <w:r>
              <w:rPr>
                <w:b/>
                <w:lang w:val="en-US"/>
              </w:rPr>
              <w:t>1</w:t>
            </w:r>
            <w:r>
              <w:rPr>
                <w:b/>
              </w:rPr>
              <w:t>3</w:t>
            </w:r>
            <w:r w:rsidRPr="00677313">
              <w:rPr>
                <w:b/>
                <w:lang w:val="en-US"/>
              </w:rPr>
              <w:t>.</w:t>
            </w:r>
            <w:r>
              <w:rPr>
                <w:b/>
                <w:lang w:val="en-US"/>
              </w:rPr>
              <w:t xml:space="preserve"> </w:t>
            </w:r>
            <w:r w:rsidRPr="001C3D60">
              <w:rPr>
                <w:lang w:val="en-US"/>
              </w:rPr>
              <w:t>Listening and Speaking Skills.</w:t>
            </w:r>
          </w:p>
        </w:tc>
        <w:tc>
          <w:tcPr>
            <w:tcW w:w="454" w:type="pct"/>
            <w:gridSpan w:val="4"/>
          </w:tcPr>
          <w:p w:rsidR="00937350" w:rsidRPr="00A97A44" w:rsidRDefault="00A97A44" w:rsidP="0098461D">
            <w:pPr>
              <w:widowControl w:val="0"/>
              <w:jc w:val="center"/>
              <w:rPr>
                <w:lang w:val="en-US"/>
              </w:rPr>
            </w:pPr>
            <w:r>
              <w:rPr>
                <w:lang w:val="en-US"/>
              </w:rPr>
              <w:t>4</w:t>
            </w:r>
          </w:p>
        </w:tc>
        <w:tc>
          <w:tcPr>
            <w:tcW w:w="378" w:type="pct"/>
            <w:gridSpan w:val="3"/>
          </w:tcPr>
          <w:p w:rsidR="00937350" w:rsidRPr="008041A6" w:rsidRDefault="00937350" w:rsidP="0098461D">
            <w:pPr>
              <w:widowControl w:val="0"/>
              <w:jc w:val="center"/>
            </w:pPr>
            <w:r w:rsidRPr="008041A6">
              <w:t>-</w:t>
            </w:r>
          </w:p>
        </w:tc>
        <w:tc>
          <w:tcPr>
            <w:tcW w:w="456" w:type="pct"/>
            <w:gridSpan w:val="2"/>
            <w:shd w:val="clear" w:color="auto" w:fill="auto"/>
          </w:tcPr>
          <w:p w:rsidR="00937350" w:rsidRPr="008041A6" w:rsidRDefault="00937350" w:rsidP="0098461D">
            <w:pPr>
              <w:widowControl w:val="0"/>
              <w:jc w:val="center"/>
              <w:rPr>
                <w:lang w:val="en-US"/>
              </w:rPr>
            </w:pPr>
            <w:r w:rsidRPr="008041A6">
              <w:rPr>
                <w:lang w:val="en-US"/>
              </w:rPr>
              <w:t>-</w:t>
            </w:r>
          </w:p>
        </w:tc>
        <w:tc>
          <w:tcPr>
            <w:tcW w:w="312" w:type="pct"/>
            <w:gridSpan w:val="4"/>
            <w:shd w:val="clear" w:color="auto" w:fill="auto"/>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rPr>
                <w:lang w:val="en-US"/>
              </w:rP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45"/>
        </w:trPr>
        <w:tc>
          <w:tcPr>
            <w:tcW w:w="2491" w:type="pct"/>
            <w:gridSpan w:val="2"/>
          </w:tcPr>
          <w:p w:rsidR="00937350" w:rsidRPr="007E4EC9" w:rsidRDefault="00937350" w:rsidP="0098461D">
            <w:pPr>
              <w:rPr>
                <w:b/>
                <w:bCs/>
                <w:lang w:val="en-BZ"/>
              </w:rPr>
            </w:pPr>
            <w:r w:rsidRPr="00677313">
              <w:rPr>
                <w:b/>
                <w:bCs/>
              </w:rPr>
              <w:t>Тема</w:t>
            </w:r>
            <w:r w:rsidRPr="00677313">
              <w:rPr>
                <w:b/>
                <w:lang w:val="en-US"/>
              </w:rPr>
              <w:t xml:space="preserve"> </w:t>
            </w:r>
            <w:r>
              <w:rPr>
                <w:b/>
                <w:lang w:val="en-US"/>
              </w:rPr>
              <w:t>1</w:t>
            </w:r>
            <w:r>
              <w:rPr>
                <w:b/>
              </w:rPr>
              <w:t>4</w:t>
            </w:r>
            <w:r w:rsidRPr="00677313">
              <w:rPr>
                <w:b/>
                <w:lang w:val="en-US"/>
              </w:rPr>
              <w:t>.</w:t>
            </w:r>
            <w:r>
              <w:rPr>
                <w:b/>
                <w:lang w:val="en-US"/>
              </w:rPr>
              <w:t xml:space="preserve"> </w:t>
            </w:r>
            <w:r>
              <w:rPr>
                <w:lang w:val="en-US"/>
              </w:rPr>
              <w:t>Grammar Test for Assessment.</w:t>
            </w:r>
          </w:p>
        </w:tc>
        <w:tc>
          <w:tcPr>
            <w:tcW w:w="454" w:type="pct"/>
            <w:gridSpan w:val="4"/>
          </w:tcPr>
          <w:p w:rsidR="00937350" w:rsidRPr="00A97A44" w:rsidRDefault="00A97A44" w:rsidP="0098461D">
            <w:pPr>
              <w:widowControl w:val="0"/>
              <w:jc w:val="center"/>
              <w:rPr>
                <w:lang w:val="en-US"/>
              </w:rPr>
            </w:pPr>
            <w:r>
              <w:rPr>
                <w:lang w:val="en-US"/>
              </w:rPr>
              <w:t>4</w:t>
            </w:r>
          </w:p>
        </w:tc>
        <w:tc>
          <w:tcPr>
            <w:tcW w:w="378" w:type="pct"/>
            <w:gridSpan w:val="3"/>
          </w:tcPr>
          <w:p w:rsidR="00937350" w:rsidRPr="008041A6" w:rsidRDefault="00937350" w:rsidP="0098461D">
            <w:pPr>
              <w:jc w:val="center"/>
            </w:pPr>
            <w:r w:rsidRPr="008041A6">
              <w:t>-</w:t>
            </w:r>
          </w:p>
        </w:tc>
        <w:tc>
          <w:tcPr>
            <w:tcW w:w="456" w:type="pct"/>
            <w:gridSpan w:val="2"/>
            <w:shd w:val="clear" w:color="auto" w:fill="auto"/>
          </w:tcPr>
          <w:p w:rsidR="00937350" w:rsidRPr="003E574E" w:rsidRDefault="003E574E" w:rsidP="0098461D">
            <w:pPr>
              <w:widowControl w:val="0"/>
              <w:jc w:val="center"/>
              <w:rPr>
                <w:lang w:val="en-US"/>
              </w:rPr>
            </w:pPr>
            <w:r>
              <w:rPr>
                <w:lang w:val="en-US"/>
              </w:rPr>
              <w:t>-</w:t>
            </w:r>
          </w:p>
        </w:tc>
        <w:tc>
          <w:tcPr>
            <w:tcW w:w="312" w:type="pct"/>
            <w:gridSpan w:val="4"/>
            <w:shd w:val="clear" w:color="auto" w:fill="auto"/>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pPr>
          </w:p>
        </w:tc>
        <w:tc>
          <w:tcPr>
            <w:tcW w:w="529" w:type="pct"/>
            <w:gridSpan w:val="3"/>
          </w:tcPr>
          <w:p w:rsidR="00937350" w:rsidRPr="003E574E" w:rsidRDefault="00A2576D" w:rsidP="0098461D">
            <w:pPr>
              <w:widowControl w:val="0"/>
              <w:jc w:val="center"/>
              <w:rPr>
                <w:lang w:val="en-US"/>
              </w:rPr>
            </w:pPr>
            <w:r>
              <w:rPr>
                <w:lang w:val="en-US"/>
              </w:rPr>
              <w:t>4</w:t>
            </w:r>
          </w:p>
        </w:tc>
      </w:tr>
      <w:tr w:rsidR="00937350" w:rsidRPr="008041A6" w:rsidTr="0098461D">
        <w:trPr>
          <w:trHeight w:val="345"/>
        </w:trPr>
        <w:tc>
          <w:tcPr>
            <w:tcW w:w="2491" w:type="pct"/>
            <w:gridSpan w:val="2"/>
          </w:tcPr>
          <w:p w:rsidR="00937350" w:rsidRPr="001C3D60" w:rsidRDefault="00937350" w:rsidP="0098461D">
            <w:pPr>
              <w:rPr>
                <w:b/>
                <w:bCs/>
                <w:lang w:val="en-BZ"/>
              </w:rPr>
            </w:pPr>
            <w:r w:rsidRPr="00677313">
              <w:rPr>
                <w:b/>
                <w:bCs/>
              </w:rPr>
              <w:t>Тема</w:t>
            </w:r>
            <w:r w:rsidRPr="00677313">
              <w:rPr>
                <w:b/>
                <w:lang w:val="en-US"/>
              </w:rPr>
              <w:t xml:space="preserve"> </w:t>
            </w:r>
            <w:r>
              <w:rPr>
                <w:b/>
                <w:lang w:val="en-US"/>
              </w:rPr>
              <w:t>1</w:t>
            </w:r>
            <w:r>
              <w:rPr>
                <w:b/>
              </w:rPr>
              <w:t>5</w:t>
            </w:r>
            <w:r w:rsidRPr="00677313">
              <w:rPr>
                <w:b/>
                <w:lang w:val="en-US"/>
              </w:rPr>
              <w:t>.</w:t>
            </w:r>
            <w:r>
              <w:rPr>
                <w:b/>
                <w:lang w:val="en-US"/>
              </w:rPr>
              <w:t xml:space="preserve"> </w:t>
            </w:r>
            <w:r w:rsidRPr="00BD55F9">
              <w:rPr>
                <w:lang w:val="en-US"/>
              </w:rPr>
              <w:t>Project Work. Professional Issues.</w:t>
            </w:r>
          </w:p>
        </w:tc>
        <w:tc>
          <w:tcPr>
            <w:tcW w:w="454" w:type="pct"/>
            <w:gridSpan w:val="4"/>
          </w:tcPr>
          <w:p w:rsidR="00937350" w:rsidRPr="00A97A44" w:rsidRDefault="00A97A44" w:rsidP="0098461D">
            <w:pPr>
              <w:widowControl w:val="0"/>
              <w:jc w:val="center"/>
              <w:rPr>
                <w:lang w:val="en-US"/>
              </w:rPr>
            </w:pPr>
            <w:r>
              <w:rPr>
                <w:lang w:val="en-US"/>
              </w:rPr>
              <w:t>4</w:t>
            </w:r>
          </w:p>
        </w:tc>
        <w:tc>
          <w:tcPr>
            <w:tcW w:w="378" w:type="pct"/>
            <w:gridSpan w:val="3"/>
          </w:tcPr>
          <w:p w:rsidR="00937350" w:rsidRPr="008041A6" w:rsidRDefault="00937350" w:rsidP="0098461D">
            <w:pPr>
              <w:jc w:val="center"/>
            </w:pPr>
            <w:r w:rsidRPr="008041A6">
              <w:t>-</w:t>
            </w:r>
          </w:p>
        </w:tc>
        <w:tc>
          <w:tcPr>
            <w:tcW w:w="456" w:type="pct"/>
            <w:gridSpan w:val="2"/>
            <w:shd w:val="clear" w:color="auto" w:fill="auto"/>
          </w:tcPr>
          <w:p w:rsidR="00937350" w:rsidRPr="008041A6" w:rsidRDefault="00937350" w:rsidP="0098461D">
            <w:pPr>
              <w:widowControl w:val="0"/>
              <w:jc w:val="center"/>
              <w:rPr>
                <w:lang w:val="en-US"/>
              </w:rPr>
            </w:pPr>
            <w:r w:rsidRPr="008041A6">
              <w:rPr>
                <w:lang w:val="en-US"/>
              </w:rPr>
              <w:t>-</w:t>
            </w:r>
          </w:p>
        </w:tc>
        <w:tc>
          <w:tcPr>
            <w:tcW w:w="312" w:type="pct"/>
            <w:gridSpan w:val="4"/>
            <w:shd w:val="clear" w:color="auto" w:fill="auto"/>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45"/>
        </w:trPr>
        <w:tc>
          <w:tcPr>
            <w:tcW w:w="2491" w:type="pct"/>
            <w:gridSpan w:val="2"/>
          </w:tcPr>
          <w:p w:rsidR="00937350" w:rsidRPr="00677313" w:rsidRDefault="00937350" w:rsidP="0098461D">
            <w:pPr>
              <w:rPr>
                <w:bCs/>
                <w:lang w:val="en-US"/>
              </w:rPr>
            </w:pPr>
            <w:r w:rsidRPr="00677313">
              <w:rPr>
                <w:b/>
              </w:rPr>
              <w:t>Тема</w:t>
            </w:r>
            <w:r w:rsidRPr="00677313">
              <w:rPr>
                <w:b/>
                <w:lang w:val="en-US"/>
              </w:rPr>
              <w:t xml:space="preserve"> 1</w:t>
            </w:r>
            <w:r>
              <w:rPr>
                <w:b/>
                <w:lang w:val="en-US"/>
              </w:rPr>
              <w:t>6</w:t>
            </w:r>
            <w:r w:rsidRPr="00677313">
              <w:rPr>
                <w:b/>
                <w:lang w:val="en-US"/>
              </w:rPr>
              <w:t>.</w:t>
            </w:r>
            <w:r w:rsidRPr="00677313">
              <w:rPr>
                <w:lang w:val="en-US"/>
              </w:rPr>
              <w:t xml:space="preserve"> </w:t>
            </w:r>
            <w:r>
              <w:rPr>
                <w:lang w:val="en-US"/>
              </w:rPr>
              <w:t>Business Trips</w:t>
            </w:r>
            <w:r w:rsidRPr="004B630C">
              <w:rPr>
                <w:lang w:val="en-US"/>
              </w:rPr>
              <w:t>. Ways of Expressing Futurity.</w:t>
            </w:r>
          </w:p>
        </w:tc>
        <w:tc>
          <w:tcPr>
            <w:tcW w:w="454" w:type="pct"/>
            <w:gridSpan w:val="4"/>
          </w:tcPr>
          <w:p w:rsidR="00937350" w:rsidRPr="00A97A44" w:rsidRDefault="00A97A44" w:rsidP="0098461D">
            <w:pPr>
              <w:widowControl w:val="0"/>
              <w:jc w:val="center"/>
              <w:rPr>
                <w:lang w:val="en-US"/>
              </w:rPr>
            </w:pPr>
            <w:r>
              <w:rPr>
                <w:lang w:val="en-US"/>
              </w:rPr>
              <w:t>4</w:t>
            </w:r>
          </w:p>
        </w:tc>
        <w:tc>
          <w:tcPr>
            <w:tcW w:w="378" w:type="pct"/>
            <w:gridSpan w:val="3"/>
          </w:tcPr>
          <w:p w:rsidR="00937350" w:rsidRPr="008041A6" w:rsidRDefault="00937350" w:rsidP="0098461D">
            <w:pPr>
              <w:jc w:val="center"/>
            </w:pPr>
            <w:r w:rsidRPr="008041A6">
              <w:t>-</w:t>
            </w:r>
          </w:p>
        </w:tc>
        <w:tc>
          <w:tcPr>
            <w:tcW w:w="456" w:type="pct"/>
            <w:gridSpan w:val="2"/>
            <w:shd w:val="clear" w:color="auto" w:fill="auto"/>
          </w:tcPr>
          <w:p w:rsidR="00937350" w:rsidRPr="008041A6" w:rsidRDefault="00937350" w:rsidP="0098461D">
            <w:pPr>
              <w:widowControl w:val="0"/>
              <w:jc w:val="center"/>
            </w:pPr>
            <w:r w:rsidRPr="008041A6">
              <w:t>2</w:t>
            </w:r>
          </w:p>
        </w:tc>
        <w:tc>
          <w:tcPr>
            <w:tcW w:w="312" w:type="pct"/>
            <w:gridSpan w:val="4"/>
            <w:shd w:val="clear" w:color="auto" w:fill="auto"/>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pPr>
          </w:p>
        </w:tc>
        <w:tc>
          <w:tcPr>
            <w:tcW w:w="529" w:type="pct"/>
            <w:gridSpan w:val="3"/>
          </w:tcPr>
          <w:p w:rsidR="00937350" w:rsidRPr="00A2576D" w:rsidRDefault="00A2576D" w:rsidP="0098461D">
            <w:pPr>
              <w:widowControl w:val="0"/>
              <w:jc w:val="center"/>
              <w:rPr>
                <w:lang w:val="en-US"/>
              </w:rPr>
            </w:pPr>
            <w:r>
              <w:rPr>
                <w:lang w:val="en-US"/>
              </w:rPr>
              <w:t>2</w:t>
            </w:r>
          </w:p>
        </w:tc>
      </w:tr>
      <w:tr w:rsidR="00937350" w:rsidRPr="008041A6" w:rsidTr="0098461D">
        <w:trPr>
          <w:trHeight w:val="345"/>
        </w:trPr>
        <w:tc>
          <w:tcPr>
            <w:tcW w:w="2491" w:type="pct"/>
            <w:gridSpan w:val="2"/>
          </w:tcPr>
          <w:p w:rsidR="00937350" w:rsidRPr="003F7FE5" w:rsidRDefault="00937350" w:rsidP="0098461D">
            <w:pPr>
              <w:rPr>
                <w:bCs/>
                <w:lang w:val="en-US"/>
              </w:rPr>
            </w:pPr>
            <w:r>
              <w:rPr>
                <w:b/>
              </w:rPr>
              <w:t>Тема</w:t>
            </w:r>
            <w:r w:rsidRPr="00161EF3">
              <w:rPr>
                <w:b/>
                <w:lang w:val="en-US"/>
              </w:rPr>
              <w:t xml:space="preserve"> </w:t>
            </w:r>
            <w:r>
              <w:rPr>
                <w:b/>
                <w:lang w:val="en-US"/>
              </w:rPr>
              <w:t>17</w:t>
            </w:r>
            <w:r w:rsidRPr="00161EF3">
              <w:rPr>
                <w:b/>
                <w:lang w:val="en-US"/>
              </w:rPr>
              <w:t>.</w:t>
            </w:r>
            <w:r w:rsidRPr="00161EF3">
              <w:rPr>
                <w:lang w:val="en-US"/>
              </w:rPr>
              <w:t xml:space="preserve"> </w:t>
            </w:r>
            <w:r>
              <w:rPr>
                <w:lang w:val="fr-FR"/>
              </w:rPr>
              <w:t>Channels of Communication (phone, e-mail, face-to-face, etc.)</w:t>
            </w:r>
            <w:r w:rsidRPr="00161EF3">
              <w:rPr>
                <w:lang w:val="fr-FR"/>
              </w:rPr>
              <w:t>.</w:t>
            </w:r>
            <w:r>
              <w:rPr>
                <w:lang w:val="fr-FR"/>
              </w:rPr>
              <w:t xml:space="preserve"> Suggestions, Offers, Permission.</w:t>
            </w:r>
          </w:p>
        </w:tc>
        <w:tc>
          <w:tcPr>
            <w:tcW w:w="454" w:type="pct"/>
            <w:gridSpan w:val="4"/>
          </w:tcPr>
          <w:p w:rsidR="00937350" w:rsidRPr="00A97A44" w:rsidRDefault="00A97A44" w:rsidP="0098461D">
            <w:pPr>
              <w:widowControl w:val="0"/>
              <w:jc w:val="center"/>
              <w:rPr>
                <w:lang w:val="en-US"/>
              </w:rPr>
            </w:pPr>
            <w:r>
              <w:rPr>
                <w:lang w:val="en-US"/>
              </w:rPr>
              <w:t>4</w:t>
            </w:r>
          </w:p>
        </w:tc>
        <w:tc>
          <w:tcPr>
            <w:tcW w:w="378" w:type="pct"/>
            <w:gridSpan w:val="3"/>
          </w:tcPr>
          <w:p w:rsidR="00937350" w:rsidRPr="008041A6" w:rsidRDefault="00937350" w:rsidP="0098461D">
            <w:pPr>
              <w:jc w:val="center"/>
            </w:pPr>
            <w:r w:rsidRPr="008041A6">
              <w:t>-</w:t>
            </w:r>
          </w:p>
        </w:tc>
        <w:tc>
          <w:tcPr>
            <w:tcW w:w="456" w:type="pct"/>
            <w:gridSpan w:val="2"/>
            <w:shd w:val="clear" w:color="auto" w:fill="auto"/>
          </w:tcPr>
          <w:p w:rsidR="00937350" w:rsidRPr="008041A6" w:rsidRDefault="00937350" w:rsidP="0098461D">
            <w:pPr>
              <w:widowControl w:val="0"/>
              <w:jc w:val="center"/>
              <w:rPr>
                <w:lang w:val="en-US"/>
              </w:rPr>
            </w:pPr>
            <w:r w:rsidRPr="008041A6">
              <w:rPr>
                <w:lang w:val="en-US"/>
              </w:rPr>
              <w:t>-</w:t>
            </w:r>
          </w:p>
        </w:tc>
        <w:tc>
          <w:tcPr>
            <w:tcW w:w="312" w:type="pct"/>
            <w:gridSpan w:val="4"/>
            <w:shd w:val="clear" w:color="auto" w:fill="auto"/>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45"/>
        </w:trPr>
        <w:tc>
          <w:tcPr>
            <w:tcW w:w="2491" w:type="pct"/>
            <w:gridSpan w:val="2"/>
          </w:tcPr>
          <w:p w:rsidR="00937350" w:rsidRPr="00BD286B" w:rsidRDefault="00937350" w:rsidP="0098461D">
            <w:pPr>
              <w:widowControl w:val="0"/>
              <w:tabs>
                <w:tab w:val="left" w:pos="1560"/>
                <w:tab w:val="left" w:pos="1985"/>
              </w:tabs>
              <w:rPr>
                <w:b/>
              </w:rPr>
            </w:pPr>
            <w:r w:rsidRPr="00BD286B">
              <w:rPr>
                <w:b/>
              </w:rPr>
              <w:t>Тема</w:t>
            </w:r>
            <w:r>
              <w:rPr>
                <w:b/>
                <w:lang w:val="en-US"/>
              </w:rPr>
              <w:t xml:space="preserve"> 18</w:t>
            </w:r>
            <w:r w:rsidRPr="00BD286B">
              <w:rPr>
                <w:b/>
                <w:lang w:val="en-US"/>
              </w:rPr>
              <w:t>.</w:t>
            </w:r>
            <w:r w:rsidRPr="00BD286B">
              <w:rPr>
                <w:lang w:val="en-US"/>
              </w:rPr>
              <w:t xml:space="preserve"> International Grants, Applying for a Course Abroad. Agreeing and disagreeing.</w:t>
            </w:r>
          </w:p>
        </w:tc>
        <w:tc>
          <w:tcPr>
            <w:tcW w:w="454" w:type="pct"/>
            <w:gridSpan w:val="4"/>
          </w:tcPr>
          <w:p w:rsidR="00937350" w:rsidRPr="00A97A44" w:rsidRDefault="00A97A44" w:rsidP="0098461D">
            <w:pPr>
              <w:widowControl w:val="0"/>
              <w:jc w:val="center"/>
              <w:rPr>
                <w:lang w:val="en-US"/>
              </w:rPr>
            </w:pPr>
            <w:r>
              <w:rPr>
                <w:lang w:val="en-US"/>
              </w:rPr>
              <w:t>4</w:t>
            </w:r>
          </w:p>
        </w:tc>
        <w:tc>
          <w:tcPr>
            <w:tcW w:w="378" w:type="pct"/>
            <w:gridSpan w:val="3"/>
          </w:tcPr>
          <w:p w:rsidR="00937350" w:rsidRPr="008041A6" w:rsidRDefault="00937350" w:rsidP="0098461D">
            <w:pPr>
              <w:jc w:val="center"/>
            </w:pPr>
            <w:r w:rsidRPr="008041A6">
              <w:t>-</w:t>
            </w:r>
          </w:p>
        </w:tc>
        <w:tc>
          <w:tcPr>
            <w:tcW w:w="456" w:type="pct"/>
            <w:gridSpan w:val="2"/>
            <w:shd w:val="clear" w:color="auto" w:fill="auto"/>
          </w:tcPr>
          <w:p w:rsidR="00937350" w:rsidRPr="008041A6" w:rsidRDefault="00937350" w:rsidP="0098461D">
            <w:pPr>
              <w:widowControl w:val="0"/>
              <w:jc w:val="center"/>
              <w:rPr>
                <w:lang w:val="en-US"/>
              </w:rPr>
            </w:pPr>
            <w:r w:rsidRPr="008041A6">
              <w:rPr>
                <w:lang w:val="en-US"/>
              </w:rPr>
              <w:t>-</w:t>
            </w:r>
          </w:p>
        </w:tc>
        <w:tc>
          <w:tcPr>
            <w:tcW w:w="312" w:type="pct"/>
            <w:gridSpan w:val="4"/>
            <w:shd w:val="clear" w:color="auto" w:fill="auto"/>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45"/>
        </w:trPr>
        <w:tc>
          <w:tcPr>
            <w:tcW w:w="2491" w:type="pct"/>
            <w:gridSpan w:val="2"/>
          </w:tcPr>
          <w:p w:rsidR="00937350" w:rsidRPr="00677313" w:rsidRDefault="00937350" w:rsidP="0098461D">
            <w:pPr>
              <w:rPr>
                <w:lang w:val="en-US"/>
              </w:rPr>
            </w:pPr>
            <w:r w:rsidRPr="00677313">
              <w:rPr>
                <w:b/>
              </w:rPr>
              <w:t>Тема</w:t>
            </w:r>
            <w:r>
              <w:rPr>
                <w:b/>
                <w:lang w:val="en-US"/>
              </w:rPr>
              <w:t xml:space="preserve"> 19</w:t>
            </w:r>
            <w:r w:rsidRPr="00677313">
              <w:rPr>
                <w:b/>
                <w:lang w:val="en-US"/>
              </w:rPr>
              <w:t>.</w:t>
            </w:r>
            <w:r w:rsidRPr="00677313">
              <w:rPr>
                <w:lang w:val="en-US"/>
              </w:rPr>
              <w:t xml:space="preserve"> </w:t>
            </w:r>
            <w:r>
              <w:rPr>
                <w:sz w:val="20"/>
                <w:szCs w:val="20"/>
                <w:lang w:val="en-US"/>
              </w:rPr>
              <w:t xml:space="preserve"> </w:t>
            </w:r>
            <w:r>
              <w:rPr>
                <w:lang w:val="en-US"/>
              </w:rPr>
              <w:t>Essay: Introduction, Types of Essays, Tips for Essay Writing.</w:t>
            </w:r>
            <w:r w:rsidRPr="004558CD">
              <w:rPr>
                <w:lang w:val="en-US"/>
              </w:rPr>
              <w:t xml:space="preserve"> Ability, Possibility, Certainty.</w:t>
            </w:r>
          </w:p>
        </w:tc>
        <w:tc>
          <w:tcPr>
            <w:tcW w:w="454" w:type="pct"/>
            <w:gridSpan w:val="4"/>
          </w:tcPr>
          <w:p w:rsidR="00937350" w:rsidRPr="00A97A44" w:rsidRDefault="00A97A44" w:rsidP="0098461D">
            <w:pPr>
              <w:widowControl w:val="0"/>
              <w:jc w:val="center"/>
              <w:rPr>
                <w:lang w:val="en-US"/>
              </w:rPr>
            </w:pPr>
            <w:r>
              <w:rPr>
                <w:lang w:val="en-US"/>
              </w:rPr>
              <w:t>4</w:t>
            </w:r>
          </w:p>
        </w:tc>
        <w:tc>
          <w:tcPr>
            <w:tcW w:w="378" w:type="pct"/>
            <w:gridSpan w:val="3"/>
          </w:tcPr>
          <w:p w:rsidR="00937350" w:rsidRPr="008041A6" w:rsidRDefault="00937350" w:rsidP="0098461D">
            <w:pPr>
              <w:jc w:val="center"/>
            </w:pPr>
            <w:r w:rsidRPr="008041A6">
              <w:t>-</w:t>
            </w:r>
          </w:p>
        </w:tc>
        <w:tc>
          <w:tcPr>
            <w:tcW w:w="456" w:type="pct"/>
            <w:gridSpan w:val="2"/>
            <w:shd w:val="clear" w:color="auto" w:fill="auto"/>
          </w:tcPr>
          <w:p w:rsidR="00937350" w:rsidRPr="008041A6" w:rsidRDefault="00937350" w:rsidP="0098461D">
            <w:pPr>
              <w:widowControl w:val="0"/>
              <w:jc w:val="center"/>
            </w:pPr>
            <w:r w:rsidRPr="008041A6">
              <w:t>2</w:t>
            </w:r>
          </w:p>
        </w:tc>
        <w:tc>
          <w:tcPr>
            <w:tcW w:w="312" w:type="pct"/>
            <w:gridSpan w:val="4"/>
            <w:shd w:val="clear" w:color="auto" w:fill="auto"/>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pPr>
          </w:p>
        </w:tc>
        <w:tc>
          <w:tcPr>
            <w:tcW w:w="529" w:type="pct"/>
            <w:gridSpan w:val="3"/>
          </w:tcPr>
          <w:p w:rsidR="00937350" w:rsidRPr="00A2576D" w:rsidRDefault="00A2576D" w:rsidP="0098461D">
            <w:pPr>
              <w:widowControl w:val="0"/>
              <w:jc w:val="center"/>
              <w:rPr>
                <w:lang w:val="en-US"/>
              </w:rPr>
            </w:pPr>
            <w:r>
              <w:rPr>
                <w:lang w:val="en-US"/>
              </w:rPr>
              <w:t>2</w:t>
            </w:r>
          </w:p>
        </w:tc>
      </w:tr>
      <w:tr w:rsidR="00937350" w:rsidRPr="008041A6" w:rsidTr="0098461D">
        <w:trPr>
          <w:trHeight w:val="345"/>
        </w:trPr>
        <w:tc>
          <w:tcPr>
            <w:tcW w:w="2491" w:type="pct"/>
            <w:gridSpan w:val="2"/>
          </w:tcPr>
          <w:p w:rsidR="00937350" w:rsidRPr="00FE5E1C" w:rsidRDefault="00937350" w:rsidP="0098461D">
            <w:pPr>
              <w:widowControl w:val="0"/>
              <w:rPr>
                <w:b/>
              </w:rPr>
            </w:pPr>
            <w:r w:rsidRPr="00FE5E1C">
              <w:rPr>
                <w:b/>
              </w:rPr>
              <w:t>Тема 20.</w:t>
            </w:r>
            <w:r>
              <w:rPr>
                <w:b/>
                <w:lang w:val="en-US"/>
              </w:rPr>
              <w:t xml:space="preserve"> </w:t>
            </w:r>
            <w:proofErr w:type="spellStart"/>
            <w:r w:rsidR="00A43164" w:rsidRPr="008041A6">
              <w:t>The</w:t>
            </w:r>
            <w:proofErr w:type="spellEnd"/>
            <w:r w:rsidR="00A43164" w:rsidRPr="008041A6">
              <w:t xml:space="preserve"> </w:t>
            </w:r>
            <w:proofErr w:type="spellStart"/>
            <w:r w:rsidR="00A43164" w:rsidRPr="008041A6">
              <w:t>Atmosphere</w:t>
            </w:r>
            <w:proofErr w:type="spellEnd"/>
            <w:r w:rsidR="00A43164" w:rsidRPr="008041A6">
              <w:t>.</w:t>
            </w:r>
            <w:r w:rsidR="00A43164" w:rsidRPr="00FE5E1C">
              <w:rPr>
                <w:b/>
              </w:rPr>
              <w:t xml:space="preserve"> </w:t>
            </w:r>
            <w:r w:rsidRPr="00FE5E1C">
              <w:rPr>
                <w:b/>
              </w:rPr>
              <w:t xml:space="preserve"> </w:t>
            </w:r>
            <w:proofErr w:type="spellStart"/>
            <w:r w:rsidRPr="00FE5E1C">
              <w:t>Suggestions</w:t>
            </w:r>
            <w:proofErr w:type="spellEnd"/>
            <w:r w:rsidRPr="00FE5E1C">
              <w:t xml:space="preserve">, </w:t>
            </w:r>
            <w:proofErr w:type="spellStart"/>
            <w:r w:rsidRPr="00FE5E1C">
              <w:t>Advice</w:t>
            </w:r>
            <w:proofErr w:type="spellEnd"/>
            <w:r w:rsidRPr="00FE5E1C">
              <w:t xml:space="preserve">, </w:t>
            </w:r>
            <w:proofErr w:type="spellStart"/>
            <w:r w:rsidRPr="00FE5E1C">
              <w:t>Warning</w:t>
            </w:r>
            <w:proofErr w:type="spellEnd"/>
            <w:r w:rsidRPr="00FE5E1C">
              <w:t>.</w:t>
            </w:r>
          </w:p>
        </w:tc>
        <w:tc>
          <w:tcPr>
            <w:tcW w:w="454" w:type="pct"/>
            <w:gridSpan w:val="4"/>
          </w:tcPr>
          <w:p w:rsidR="00937350" w:rsidRPr="00A97A44" w:rsidRDefault="00A97A44" w:rsidP="0098461D">
            <w:pPr>
              <w:widowControl w:val="0"/>
              <w:jc w:val="center"/>
              <w:rPr>
                <w:lang w:val="en-US"/>
              </w:rPr>
            </w:pPr>
            <w:r>
              <w:rPr>
                <w:lang w:val="en-US"/>
              </w:rPr>
              <w:t>4</w:t>
            </w:r>
          </w:p>
        </w:tc>
        <w:tc>
          <w:tcPr>
            <w:tcW w:w="378" w:type="pct"/>
            <w:gridSpan w:val="3"/>
          </w:tcPr>
          <w:p w:rsidR="00937350" w:rsidRPr="008041A6" w:rsidRDefault="00937350" w:rsidP="0098461D">
            <w:pPr>
              <w:jc w:val="center"/>
            </w:pPr>
            <w:r w:rsidRPr="008041A6">
              <w:t>-</w:t>
            </w:r>
          </w:p>
        </w:tc>
        <w:tc>
          <w:tcPr>
            <w:tcW w:w="456" w:type="pct"/>
            <w:gridSpan w:val="2"/>
            <w:shd w:val="clear" w:color="auto" w:fill="auto"/>
          </w:tcPr>
          <w:p w:rsidR="00937350" w:rsidRPr="008041A6" w:rsidRDefault="00937350" w:rsidP="0098461D">
            <w:pPr>
              <w:widowControl w:val="0"/>
              <w:jc w:val="center"/>
              <w:rPr>
                <w:lang w:val="en-US"/>
              </w:rPr>
            </w:pPr>
            <w:r w:rsidRPr="008041A6">
              <w:rPr>
                <w:lang w:val="en-US"/>
              </w:rPr>
              <w:t>-</w:t>
            </w:r>
          </w:p>
        </w:tc>
        <w:tc>
          <w:tcPr>
            <w:tcW w:w="312" w:type="pct"/>
            <w:gridSpan w:val="4"/>
            <w:shd w:val="clear" w:color="auto" w:fill="auto"/>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45"/>
        </w:trPr>
        <w:tc>
          <w:tcPr>
            <w:tcW w:w="2491" w:type="pct"/>
            <w:gridSpan w:val="2"/>
          </w:tcPr>
          <w:p w:rsidR="00937350" w:rsidRPr="00677313" w:rsidRDefault="00937350" w:rsidP="0098461D">
            <w:pPr>
              <w:rPr>
                <w:lang w:val="en-US"/>
              </w:rPr>
            </w:pPr>
            <w:r w:rsidRPr="00677313">
              <w:rPr>
                <w:b/>
              </w:rPr>
              <w:t>Тема</w:t>
            </w:r>
            <w:r>
              <w:rPr>
                <w:b/>
                <w:lang w:val="en-US"/>
              </w:rPr>
              <w:t xml:space="preserve"> 21</w:t>
            </w:r>
            <w:r w:rsidRPr="00677313">
              <w:rPr>
                <w:b/>
                <w:lang w:val="en-US"/>
              </w:rPr>
              <w:t>.</w:t>
            </w:r>
            <w:r w:rsidRPr="00677313">
              <w:rPr>
                <w:lang w:val="en-US"/>
              </w:rPr>
              <w:t xml:space="preserve"> </w:t>
            </w:r>
            <w:r>
              <w:rPr>
                <w:lang w:val="en-US"/>
              </w:rPr>
              <w:t>Going Green. Listening and Speaking Comprehension Tests.</w:t>
            </w:r>
          </w:p>
        </w:tc>
        <w:tc>
          <w:tcPr>
            <w:tcW w:w="454" w:type="pct"/>
            <w:gridSpan w:val="4"/>
          </w:tcPr>
          <w:p w:rsidR="00937350" w:rsidRPr="00A97A44" w:rsidRDefault="00A97A44" w:rsidP="0098461D">
            <w:pPr>
              <w:widowControl w:val="0"/>
              <w:jc w:val="center"/>
              <w:rPr>
                <w:lang w:val="en-US"/>
              </w:rPr>
            </w:pPr>
            <w:r>
              <w:rPr>
                <w:lang w:val="en-US"/>
              </w:rPr>
              <w:t>4</w:t>
            </w:r>
          </w:p>
        </w:tc>
        <w:tc>
          <w:tcPr>
            <w:tcW w:w="378" w:type="pct"/>
            <w:gridSpan w:val="3"/>
          </w:tcPr>
          <w:p w:rsidR="00937350" w:rsidRPr="008041A6" w:rsidRDefault="00937350" w:rsidP="0098461D">
            <w:pPr>
              <w:jc w:val="center"/>
            </w:pPr>
            <w:r w:rsidRPr="008041A6">
              <w:t>-</w:t>
            </w:r>
          </w:p>
        </w:tc>
        <w:tc>
          <w:tcPr>
            <w:tcW w:w="456" w:type="pct"/>
            <w:gridSpan w:val="2"/>
            <w:shd w:val="clear" w:color="auto" w:fill="auto"/>
          </w:tcPr>
          <w:p w:rsidR="00937350" w:rsidRPr="008041A6" w:rsidRDefault="00937350" w:rsidP="0098461D">
            <w:pPr>
              <w:widowControl w:val="0"/>
              <w:jc w:val="center"/>
            </w:pPr>
            <w:r w:rsidRPr="008041A6">
              <w:t>2</w:t>
            </w:r>
          </w:p>
        </w:tc>
        <w:tc>
          <w:tcPr>
            <w:tcW w:w="312" w:type="pct"/>
            <w:gridSpan w:val="4"/>
            <w:shd w:val="clear" w:color="auto" w:fill="auto"/>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pPr>
          </w:p>
        </w:tc>
        <w:tc>
          <w:tcPr>
            <w:tcW w:w="529" w:type="pct"/>
            <w:gridSpan w:val="3"/>
          </w:tcPr>
          <w:p w:rsidR="00937350" w:rsidRPr="00A2576D" w:rsidRDefault="00A2576D" w:rsidP="0098461D">
            <w:pPr>
              <w:widowControl w:val="0"/>
              <w:jc w:val="center"/>
              <w:rPr>
                <w:lang w:val="en-US"/>
              </w:rPr>
            </w:pPr>
            <w:r>
              <w:rPr>
                <w:lang w:val="en-US"/>
              </w:rPr>
              <w:t>2</w:t>
            </w:r>
          </w:p>
        </w:tc>
      </w:tr>
      <w:tr w:rsidR="00937350" w:rsidRPr="008041A6" w:rsidTr="0098461D">
        <w:trPr>
          <w:trHeight w:val="345"/>
        </w:trPr>
        <w:tc>
          <w:tcPr>
            <w:tcW w:w="2491" w:type="pct"/>
            <w:gridSpan w:val="2"/>
          </w:tcPr>
          <w:p w:rsidR="00937350" w:rsidRPr="003C3204" w:rsidRDefault="00937350" w:rsidP="0098461D">
            <w:pPr>
              <w:rPr>
                <w:lang w:val="en-US"/>
              </w:rPr>
            </w:pPr>
            <w:r w:rsidRPr="00677313">
              <w:rPr>
                <w:b/>
              </w:rPr>
              <w:t>Тема</w:t>
            </w:r>
            <w:r>
              <w:rPr>
                <w:b/>
                <w:lang w:val="en-US"/>
              </w:rPr>
              <w:t xml:space="preserve"> 22</w:t>
            </w:r>
            <w:r w:rsidRPr="00677313">
              <w:rPr>
                <w:b/>
                <w:lang w:val="en-US"/>
              </w:rPr>
              <w:t>.</w:t>
            </w:r>
            <w:r w:rsidRPr="00677313">
              <w:rPr>
                <w:lang w:val="en-US"/>
              </w:rPr>
              <w:t xml:space="preserve"> </w:t>
            </w:r>
            <w:r>
              <w:rPr>
                <w:lang w:val="en-US"/>
              </w:rPr>
              <w:t>Health and Lifestyle. Opinions Essays.</w:t>
            </w:r>
          </w:p>
        </w:tc>
        <w:tc>
          <w:tcPr>
            <w:tcW w:w="454" w:type="pct"/>
            <w:gridSpan w:val="4"/>
          </w:tcPr>
          <w:p w:rsidR="00937350" w:rsidRPr="00A97A44" w:rsidRDefault="00A97A44" w:rsidP="0098461D">
            <w:pPr>
              <w:widowControl w:val="0"/>
              <w:jc w:val="center"/>
              <w:rPr>
                <w:lang w:val="en-US"/>
              </w:rPr>
            </w:pPr>
            <w:r>
              <w:rPr>
                <w:lang w:val="en-US"/>
              </w:rPr>
              <w:t>4</w:t>
            </w:r>
          </w:p>
        </w:tc>
        <w:tc>
          <w:tcPr>
            <w:tcW w:w="378" w:type="pct"/>
            <w:gridSpan w:val="3"/>
          </w:tcPr>
          <w:p w:rsidR="00937350" w:rsidRPr="008041A6" w:rsidRDefault="00937350" w:rsidP="0098461D">
            <w:pPr>
              <w:jc w:val="center"/>
            </w:pPr>
            <w:r w:rsidRPr="008041A6">
              <w:t>-</w:t>
            </w:r>
          </w:p>
        </w:tc>
        <w:tc>
          <w:tcPr>
            <w:tcW w:w="456" w:type="pct"/>
            <w:gridSpan w:val="2"/>
            <w:shd w:val="clear" w:color="auto" w:fill="auto"/>
          </w:tcPr>
          <w:p w:rsidR="00937350" w:rsidRPr="008041A6" w:rsidRDefault="00937350" w:rsidP="0098461D">
            <w:pPr>
              <w:widowControl w:val="0"/>
              <w:jc w:val="center"/>
              <w:rPr>
                <w:lang w:val="en-US"/>
              </w:rPr>
            </w:pPr>
            <w:r w:rsidRPr="008041A6">
              <w:rPr>
                <w:lang w:val="en-US"/>
              </w:rPr>
              <w:t>-</w:t>
            </w:r>
          </w:p>
        </w:tc>
        <w:tc>
          <w:tcPr>
            <w:tcW w:w="312" w:type="pct"/>
            <w:gridSpan w:val="4"/>
            <w:shd w:val="clear" w:color="auto" w:fill="auto"/>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42"/>
        </w:trPr>
        <w:tc>
          <w:tcPr>
            <w:tcW w:w="2491" w:type="pct"/>
            <w:gridSpan w:val="2"/>
          </w:tcPr>
          <w:p w:rsidR="00937350" w:rsidRPr="00DD3057" w:rsidRDefault="00937350" w:rsidP="0098461D">
            <w:pPr>
              <w:widowControl w:val="0"/>
              <w:tabs>
                <w:tab w:val="left" w:pos="1560"/>
                <w:tab w:val="left" w:pos="1985"/>
              </w:tabs>
              <w:rPr>
                <w:b/>
              </w:rPr>
            </w:pPr>
            <w:r w:rsidRPr="00BD286B">
              <w:rPr>
                <w:b/>
              </w:rPr>
              <w:t>Тема</w:t>
            </w:r>
            <w:r w:rsidRPr="00BD286B">
              <w:rPr>
                <w:b/>
                <w:lang w:val="en-US"/>
              </w:rPr>
              <w:t xml:space="preserve"> </w:t>
            </w:r>
            <w:r>
              <w:rPr>
                <w:b/>
                <w:lang w:val="en-US"/>
              </w:rPr>
              <w:t>23</w:t>
            </w:r>
            <w:r w:rsidRPr="00BD286B">
              <w:rPr>
                <w:b/>
                <w:lang w:val="en-US"/>
              </w:rPr>
              <w:t>.</w:t>
            </w:r>
            <w:r w:rsidRPr="00BD286B">
              <w:rPr>
                <w:lang w:val="en-US"/>
              </w:rPr>
              <w:t xml:space="preserve"> </w:t>
            </w:r>
            <w:r>
              <w:rPr>
                <w:lang w:val="en-US"/>
              </w:rPr>
              <w:t>Soil Organic Matter</w:t>
            </w:r>
            <w:r w:rsidRPr="00BD286B">
              <w:rPr>
                <w:lang w:val="en-US"/>
              </w:rPr>
              <w:t>.</w:t>
            </w:r>
            <w:r>
              <w:t xml:space="preserve"> </w:t>
            </w:r>
            <w:r>
              <w:rPr>
                <w:lang w:val="en-US"/>
              </w:rPr>
              <w:t>Phrasal Verbs in Use.</w:t>
            </w:r>
          </w:p>
        </w:tc>
        <w:tc>
          <w:tcPr>
            <w:tcW w:w="454" w:type="pct"/>
            <w:gridSpan w:val="4"/>
          </w:tcPr>
          <w:p w:rsidR="00937350" w:rsidRPr="00A97A44" w:rsidRDefault="00A97A44" w:rsidP="0098461D">
            <w:pPr>
              <w:widowControl w:val="0"/>
              <w:jc w:val="center"/>
              <w:rPr>
                <w:lang w:val="en-US"/>
              </w:rPr>
            </w:pPr>
            <w:r>
              <w:rPr>
                <w:lang w:val="en-US"/>
              </w:rPr>
              <w:t>4</w:t>
            </w:r>
          </w:p>
        </w:tc>
        <w:tc>
          <w:tcPr>
            <w:tcW w:w="378" w:type="pct"/>
            <w:gridSpan w:val="3"/>
          </w:tcPr>
          <w:p w:rsidR="00937350" w:rsidRPr="008041A6" w:rsidRDefault="00937350" w:rsidP="0098461D">
            <w:pPr>
              <w:jc w:val="center"/>
            </w:pPr>
            <w:r w:rsidRPr="008041A6">
              <w:t>-</w:t>
            </w:r>
          </w:p>
        </w:tc>
        <w:tc>
          <w:tcPr>
            <w:tcW w:w="456" w:type="pct"/>
            <w:gridSpan w:val="2"/>
            <w:shd w:val="clear" w:color="auto" w:fill="auto"/>
          </w:tcPr>
          <w:p w:rsidR="00937350" w:rsidRPr="008041A6" w:rsidRDefault="00937350" w:rsidP="0098461D">
            <w:pPr>
              <w:widowControl w:val="0"/>
              <w:jc w:val="center"/>
              <w:rPr>
                <w:lang w:val="en-US"/>
              </w:rPr>
            </w:pPr>
            <w:r w:rsidRPr="008041A6">
              <w:rPr>
                <w:lang w:val="en-US"/>
              </w:rPr>
              <w:t>-</w:t>
            </w:r>
          </w:p>
        </w:tc>
        <w:tc>
          <w:tcPr>
            <w:tcW w:w="312" w:type="pct"/>
            <w:gridSpan w:val="4"/>
            <w:shd w:val="clear" w:color="auto" w:fill="auto"/>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65"/>
        </w:trPr>
        <w:tc>
          <w:tcPr>
            <w:tcW w:w="2491" w:type="pct"/>
            <w:gridSpan w:val="2"/>
          </w:tcPr>
          <w:p w:rsidR="00937350" w:rsidRPr="00677313" w:rsidRDefault="00937350" w:rsidP="0098461D">
            <w:pPr>
              <w:rPr>
                <w:lang w:val="en-US"/>
              </w:rPr>
            </w:pPr>
            <w:r w:rsidRPr="00677313">
              <w:rPr>
                <w:b/>
              </w:rPr>
              <w:t>Тема</w:t>
            </w:r>
            <w:r>
              <w:rPr>
                <w:b/>
                <w:lang w:val="en-US"/>
              </w:rPr>
              <w:t xml:space="preserve"> 24</w:t>
            </w:r>
            <w:r w:rsidRPr="00677313">
              <w:rPr>
                <w:b/>
                <w:lang w:val="en-US"/>
              </w:rPr>
              <w:t>.</w:t>
            </w:r>
            <w:r w:rsidRPr="00677313">
              <w:rPr>
                <w:lang w:val="en-US"/>
              </w:rPr>
              <w:t xml:space="preserve"> </w:t>
            </w:r>
            <w:r>
              <w:rPr>
                <w:lang w:val="en-US"/>
              </w:rPr>
              <w:t>Language, Culture and Society.</w:t>
            </w:r>
            <w:r w:rsidRPr="00B92867">
              <w:rPr>
                <w:lang w:val="en-US"/>
              </w:rPr>
              <w:t xml:space="preserve"> Writing Comprehension Tests.</w:t>
            </w:r>
          </w:p>
        </w:tc>
        <w:tc>
          <w:tcPr>
            <w:tcW w:w="454" w:type="pct"/>
            <w:gridSpan w:val="4"/>
          </w:tcPr>
          <w:p w:rsidR="00937350" w:rsidRPr="00A97A44" w:rsidRDefault="00A97A44" w:rsidP="0098461D">
            <w:pPr>
              <w:widowControl w:val="0"/>
              <w:jc w:val="center"/>
              <w:rPr>
                <w:lang w:val="en-US"/>
              </w:rPr>
            </w:pPr>
            <w:r>
              <w:rPr>
                <w:lang w:val="en-US"/>
              </w:rPr>
              <w:t>4</w:t>
            </w:r>
          </w:p>
        </w:tc>
        <w:tc>
          <w:tcPr>
            <w:tcW w:w="378" w:type="pct"/>
            <w:gridSpan w:val="3"/>
          </w:tcPr>
          <w:p w:rsidR="00937350" w:rsidRPr="008041A6" w:rsidRDefault="00937350" w:rsidP="0098461D">
            <w:pPr>
              <w:jc w:val="center"/>
            </w:pPr>
            <w:r w:rsidRPr="008041A6">
              <w:t>-</w:t>
            </w:r>
          </w:p>
        </w:tc>
        <w:tc>
          <w:tcPr>
            <w:tcW w:w="456" w:type="pct"/>
            <w:gridSpan w:val="2"/>
            <w:shd w:val="clear" w:color="auto" w:fill="auto"/>
          </w:tcPr>
          <w:p w:rsidR="00937350" w:rsidRPr="008041A6" w:rsidRDefault="00937350" w:rsidP="0098461D">
            <w:pPr>
              <w:widowControl w:val="0"/>
              <w:jc w:val="center"/>
              <w:rPr>
                <w:lang w:val="en-US"/>
              </w:rPr>
            </w:pPr>
            <w:r w:rsidRPr="008041A6">
              <w:rPr>
                <w:lang w:val="en-US"/>
              </w:rPr>
              <w:t>-</w:t>
            </w:r>
          </w:p>
        </w:tc>
        <w:tc>
          <w:tcPr>
            <w:tcW w:w="312" w:type="pct"/>
            <w:gridSpan w:val="4"/>
            <w:shd w:val="clear" w:color="auto" w:fill="auto"/>
          </w:tcPr>
          <w:p w:rsidR="00937350" w:rsidRPr="008041A6" w:rsidRDefault="00937350" w:rsidP="0098461D">
            <w:pPr>
              <w:widowControl w:val="0"/>
              <w:jc w:val="center"/>
            </w:pPr>
            <w:r w:rsidRPr="008041A6">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65"/>
        </w:trPr>
        <w:tc>
          <w:tcPr>
            <w:tcW w:w="2491" w:type="pct"/>
            <w:gridSpan w:val="2"/>
          </w:tcPr>
          <w:p w:rsidR="00937350" w:rsidRPr="00F14368" w:rsidRDefault="00937350" w:rsidP="0098461D">
            <w:pPr>
              <w:rPr>
                <w:lang w:val="en-US"/>
              </w:rPr>
            </w:pPr>
            <w:r w:rsidRPr="00677313">
              <w:rPr>
                <w:b/>
              </w:rPr>
              <w:t>Тема</w:t>
            </w:r>
            <w:r>
              <w:rPr>
                <w:b/>
                <w:lang w:val="en-US"/>
              </w:rPr>
              <w:t xml:space="preserve"> 25</w:t>
            </w:r>
            <w:r w:rsidRPr="00677313">
              <w:rPr>
                <w:b/>
                <w:lang w:val="en-US"/>
              </w:rPr>
              <w:t>.</w:t>
            </w:r>
            <w:r w:rsidRPr="00677313">
              <w:rPr>
                <w:lang w:val="en-US"/>
              </w:rPr>
              <w:t xml:space="preserve"> </w:t>
            </w:r>
            <w:r>
              <w:rPr>
                <w:lang w:val="en-US"/>
              </w:rPr>
              <w:t>Language, Culture and Society.</w:t>
            </w:r>
            <w:r w:rsidRPr="00B92867">
              <w:rPr>
                <w:lang w:val="en-US"/>
              </w:rPr>
              <w:t xml:space="preserve"> Writing </w:t>
            </w:r>
            <w:r>
              <w:rPr>
                <w:lang w:val="en-US"/>
              </w:rPr>
              <w:t>a conclusion</w:t>
            </w:r>
            <w:r w:rsidRPr="00B92867">
              <w:rPr>
                <w:lang w:val="en-US"/>
              </w:rPr>
              <w:t>.</w:t>
            </w:r>
          </w:p>
        </w:tc>
        <w:tc>
          <w:tcPr>
            <w:tcW w:w="454" w:type="pct"/>
            <w:gridSpan w:val="4"/>
          </w:tcPr>
          <w:p w:rsidR="00937350" w:rsidRPr="00146ADA" w:rsidRDefault="00A97A44" w:rsidP="0098461D">
            <w:pPr>
              <w:widowControl w:val="0"/>
              <w:jc w:val="center"/>
              <w:rPr>
                <w:lang w:val="en-US"/>
              </w:rPr>
            </w:pPr>
            <w:r>
              <w:rPr>
                <w:lang w:val="en-US"/>
              </w:rPr>
              <w:t>4</w:t>
            </w:r>
          </w:p>
        </w:tc>
        <w:tc>
          <w:tcPr>
            <w:tcW w:w="378" w:type="pct"/>
            <w:gridSpan w:val="3"/>
          </w:tcPr>
          <w:p w:rsidR="00937350" w:rsidRPr="00146ADA" w:rsidRDefault="00937350" w:rsidP="0098461D">
            <w:pPr>
              <w:jc w:val="center"/>
              <w:rPr>
                <w:lang w:val="en-US"/>
              </w:rPr>
            </w:pPr>
            <w:r>
              <w:rPr>
                <w:lang w:val="en-US"/>
              </w:rPr>
              <w:t>-</w:t>
            </w:r>
          </w:p>
        </w:tc>
        <w:tc>
          <w:tcPr>
            <w:tcW w:w="456" w:type="pct"/>
            <w:gridSpan w:val="2"/>
            <w:shd w:val="clear" w:color="auto" w:fill="auto"/>
          </w:tcPr>
          <w:p w:rsidR="00937350" w:rsidRPr="008041A6" w:rsidRDefault="00937350" w:rsidP="0098461D">
            <w:pPr>
              <w:widowControl w:val="0"/>
              <w:jc w:val="center"/>
              <w:rPr>
                <w:lang w:val="en-US"/>
              </w:rPr>
            </w:pPr>
            <w:r>
              <w:rPr>
                <w:lang w:val="en-US"/>
              </w:rPr>
              <w:t>-</w:t>
            </w:r>
          </w:p>
        </w:tc>
        <w:tc>
          <w:tcPr>
            <w:tcW w:w="312" w:type="pct"/>
            <w:gridSpan w:val="4"/>
            <w:shd w:val="clear" w:color="auto" w:fill="auto"/>
          </w:tcPr>
          <w:p w:rsidR="00937350" w:rsidRPr="00146ADA" w:rsidRDefault="00937350" w:rsidP="0098461D">
            <w:pPr>
              <w:widowControl w:val="0"/>
              <w:jc w:val="center"/>
              <w:rPr>
                <w:lang w:val="en-US"/>
              </w:rPr>
            </w:pPr>
            <w:r>
              <w:rPr>
                <w:lang w:val="en-US"/>
              </w:rPr>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65"/>
        </w:trPr>
        <w:tc>
          <w:tcPr>
            <w:tcW w:w="2491" w:type="pct"/>
            <w:gridSpan w:val="2"/>
          </w:tcPr>
          <w:p w:rsidR="00937350" w:rsidRPr="00F7140E" w:rsidRDefault="00937350" w:rsidP="0098461D">
            <w:pPr>
              <w:rPr>
                <w:b/>
              </w:rPr>
            </w:pPr>
            <w:r w:rsidRPr="00677313">
              <w:rPr>
                <w:b/>
              </w:rPr>
              <w:t>Тема</w:t>
            </w:r>
            <w:r>
              <w:rPr>
                <w:b/>
                <w:lang w:val="en-US"/>
              </w:rPr>
              <w:t xml:space="preserve"> 26</w:t>
            </w:r>
            <w:r w:rsidRPr="00677313">
              <w:rPr>
                <w:b/>
                <w:lang w:val="en-US"/>
              </w:rPr>
              <w:t>.</w:t>
            </w:r>
            <w:r>
              <w:rPr>
                <w:b/>
              </w:rPr>
              <w:t xml:space="preserve"> </w:t>
            </w:r>
            <w:r>
              <w:rPr>
                <w:lang w:val="en-US"/>
              </w:rPr>
              <w:t>Using Money. Opinion Words.</w:t>
            </w:r>
            <w:r w:rsidRPr="00F7140E">
              <w:rPr>
                <w:lang w:val="en-US"/>
              </w:rPr>
              <w:t xml:space="preserve"> Viewpoints and Reasons.</w:t>
            </w:r>
          </w:p>
        </w:tc>
        <w:tc>
          <w:tcPr>
            <w:tcW w:w="454" w:type="pct"/>
            <w:gridSpan w:val="4"/>
          </w:tcPr>
          <w:p w:rsidR="00937350" w:rsidRPr="00146ADA" w:rsidRDefault="00A97A44" w:rsidP="0098461D">
            <w:pPr>
              <w:widowControl w:val="0"/>
              <w:jc w:val="center"/>
              <w:rPr>
                <w:lang w:val="en-US"/>
              </w:rPr>
            </w:pPr>
            <w:r>
              <w:rPr>
                <w:lang w:val="en-US"/>
              </w:rPr>
              <w:t>4</w:t>
            </w:r>
          </w:p>
        </w:tc>
        <w:tc>
          <w:tcPr>
            <w:tcW w:w="378" w:type="pct"/>
            <w:gridSpan w:val="3"/>
          </w:tcPr>
          <w:p w:rsidR="00937350" w:rsidRPr="00146ADA" w:rsidRDefault="00937350" w:rsidP="0098461D">
            <w:pPr>
              <w:jc w:val="center"/>
              <w:rPr>
                <w:lang w:val="en-US"/>
              </w:rPr>
            </w:pPr>
            <w:r>
              <w:rPr>
                <w:lang w:val="en-US"/>
              </w:rPr>
              <w:t>-</w:t>
            </w:r>
          </w:p>
        </w:tc>
        <w:tc>
          <w:tcPr>
            <w:tcW w:w="456" w:type="pct"/>
            <w:gridSpan w:val="2"/>
            <w:shd w:val="clear" w:color="auto" w:fill="auto"/>
          </w:tcPr>
          <w:p w:rsidR="00937350" w:rsidRPr="008041A6" w:rsidRDefault="00937350" w:rsidP="0098461D">
            <w:pPr>
              <w:widowControl w:val="0"/>
              <w:jc w:val="center"/>
              <w:rPr>
                <w:lang w:val="en-US"/>
              </w:rPr>
            </w:pPr>
            <w:r>
              <w:rPr>
                <w:lang w:val="en-US"/>
              </w:rPr>
              <w:t>-</w:t>
            </w:r>
          </w:p>
        </w:tc>
        <w:tc>
          <w:tcPr>
            <w:tcW w:w="312" w:type="pct"/>
            <w:gridSpan w:val="4"/>
            <w:shd w:val="clear" w:color="auto" w:fill="auto"/>
          </w:tcPr>
          <w:p w:rsidR="00937350" w:rsidRPr="00146ADA" w:rsidRDefault="00937350" w:rsidP="0098461D">
            <w:pPr>
              <w:widowControl w:val="0"/>
              <w:jc w:val="center"/>
              <w:rPr>
                <w:lang w:val="en-US"/>
              </w:rPr>
            </w:pPr>
            <w:r>
              <w:rPr>
                <w:lang w:val="en-US"/>
              </w:rPr>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65"/>
        </w:trPr>
        <w:tc>
          <w:tcPr>
            <w:tcW w:w="2491" w:type="pct"/>
            <w:gridSpan w:val="2"/>
          </w:tcPr>
          <w:p w:rsidR="00937350" w:rsidRPr="00921629" w:rsidRDefault="00937350" w:rsidP="0098461D">
            <w:pPr>
              <w:pStyle w:val="4"/>
              <w:keepNext w:val="0"/>
              <w:widowControl w:val="0"/>
              <w:tabs>
                <w:tab w:val="left" w:pos="1560"/>
                <w:tab w:val="left" w:pos="1985"/>
              </w:tabs>
              <w:spacing w:before="0"/>
              <w:jc w:val="both"/>
              <w:rPr>
                <w:rFonts w:ascii="Times New Roman" w:hAnsi="Times New Roman" w:cs="Times New Roman"/>
                <w:b w:val="0"/>
                <w:i w:val="0"/>
                <w:color w:val="auto"/>
              </w:rPr>
            </w:pPr>
            <w:proofErr w:type="spellStart"/>
            <w:proofErr w:type="gramStart"/>
            <w:r>
              <w:rPr>
                <w:rFonts w:ascii="Times New Roman" w:hAnsi="Times New Roman" w:cs="Times New Roman"/>
                <w:i w:val="0"/>
                <w:color w:val="auto"/>
                <w:lang w:val="en-US"/>
              </w:rPr>
              <w:t>Тема</w:t>
            </w:r>
            <w:proofErr w:type="spellEnd"/>
            <w:r>
              <w:rPr>
                <w:rFonts w:ascii="Times New Roman" w:hAnsi="Times New Roman" w:cs="Times New Roman"/>
                <w:i w:val="0"/>
                <w:color w:val="auto"/>
                <w:lang w:val="en-US"/>
              </w:rPr>
              <w:t xml:space="preserve"> </w:t>
            </w:r>
            <w:r w:rsidRPr="00921629">
              <w:rPr>
                <w:rFonts w:ascii="Times New Roman" w:hAnsi="Times New Roman" w:cs="Times New Roman"/>
                <w:i w:val="0"/>
                <w:color w:val="auto"/>
                <w:lang w:val="en-US"/>
              </w:rPr>
              <w:t>2</w:t>
            </w:r>
            <w:r>
              <w:rPr>
                <w:rFonts w:ascii="Times New Roman" w:hAnsi="Times New Roman" w:cs="Times New Roman"/>
                <w:i w:val="0"/>
                <w:color w:val="auto"/>
                <w:lang w:val="en-US"/>
              </w:rPr>
              <w:t>7</w:t>
            </w:r>
            <w:r w:rsidRPr="00921629">
              <w:rPr>
                <w:rFonts w:ascii="Times New Roman" w:hAnsi="Times New Roman" w:cs="Times New Roman"/>
                <w:i w:val="0"/>
                <w:color w:val="auto"/>
                <w:lang w:val="en-US"/>
              </w:rPr>
              <w:t>.</w:t>
            </w:r>
            <w:proofErr w:type="gramEnd"/>
            <w:r w:rsidRPr="00921629">
              <w:rPr>
                <w:rFonts w:ascii="Times New Roman" w:hAnsi="Times New Roman" w:cs="Times New Roman"/>
                <w:b w:val="0"/>
                <w:i w:val="0"/>
                <w:color w:val="auto"/>
                <w:lang w:val="en-US"/>
              </w:rPr>
              <w:t xml:space="preserve"> </w:t>
            </w:r>
            <w:proofErr w:type="gramStart"/>
            <w:r w:rsidRPr="00921629">
              <w:rPr>
                <w:rFonts w:ascii="Times New Roman" w:hAnsi="Times New Roman" w:cs="Times New Roman"/>
                <w:b w:val="0"/>
                <w:i w:val="0"/>
                <w:color w:val="auto"/>
                <w:lang w:val="en-US"/>
              </w:rPr>
              <w:t>Writing Skills: describing maps.</w:t>
            </w:r>
            <w:proofErr w:type="gramEnd"/>
            <w:r w:rsidRPr="00921629">
              <w:rPr>
                <w:rFonts w:ascii="Times New Roman" w:hAnsi="Times New Roman" w:cs="Times New Roman"/>
                <w:b w:val="0"/>
                <w:i w:val="0"/>
                <w:color w:val="auto"/>
                <w:lang w:val="en-US"/>
              </w:rPr>
              <w:t xml:space="preserve"> </w:t>
            </w:r>
            <w:proofErr w:type="gramStart"/>
            <w:r w:rsidRPr="00921629">
              <w:rPr>
                <w:rFonts w:ascii="Times New Roman" w:hAnsi="Times New Roman" w:cs="Times New Roman"/>
                <w:b w:val="0"/>
                <w:i w:val="0"/>
                <w:color w:val="auto"/>
                <w:lang w:val="en-US"/>
              </w:rPr>
              <w:t>Grammar Test for Assessment.</w:t>
            </w:r>
            <w:proofErr w:type="gramEnd"/>
          </w:p>
        </w:tc>
        <w:tc>
          <w:tcPr>
            <w:tcW w:w="454" w:type="pct"/>
            <w:gridSpan w:val="4"/>
          </w:tcPr>
          <w:p w:rsidR="00937350" w:rsidRPr="00146ADA" w:rsidRDefault="00A97A44" w:rsidP="0098461D">
            <w:pPr>
              <w:widowControl w:val="0"/>
              <w:jc w:val="center"/>
              <w:rPr>
                <w:lang w:val="en-US"/>
              </w:rPr>
            </w:pPr>
            <w:r>
              <w:rPr>
                <w:lang w:val="en-US"/>
              </w:rPr>
              <w:t>4</w:t>
            </w:r>
          </w:p>
        </w:tc>
        <w:tc>
          <w:tcPr>
            <w:tcW w:w="378" w:type="pct"/>
            <w:gridSpan w:val="3"/>
          </w:tcPr>
          <w:p w:rsidR="00937350" w:rsidRPr="00146ADA" w:rsidRDefault="00937350" w:rsidP="0098461D">
            <w:pPr>
              <w:jc w:val="center"/>
              <w:rPr>
                <w:lang w:val="en-US"/>
              </w:rPr>
            </w:pPr>
            <w:r>
              <w:rPr>
                <w:lang w:val="en-US"/>
              </w:rPr>
              <w:t>-</w:t>
            </w:r>
          </w:p>
        </w:tc>
        <w:tc>
          <w:tcPr>
            <w:tcW w:w="456" w:type="pct"/>
            <w:gridSpan w:val="2"/>
            <w:shd w:val="clear" w:color="auto" w:fill="auto"/>
          </w:tcPr>
          <w:p w:rsidR="00937350" w:rsidRPr="008041A6" w:rsidRDefault="003E574E" w:rsidP="0098461D">
            <w:pPr>
              <w:widowControl w:val="0"/>
              <w:jc w:val="center"/>
              <w:rPr>
                <w:lang w:val="en-US"/>
              </w:rPr>
            </w:pPr>
            <w:r>
              <w:rPr>
                <w:lang w:val="en-US"/>
              </w:rPr>
              <w:t>2</w:t>
            </w:r>
          </w:p>
        </w:tc>
        <w:tc>
          <w:tcPr>
            <w:tcW w:w="312" w:type="pct"/>
            <w:gridSpan w:val="4"/>
            <w:shd w:val="clear" w:color="auto" w:fill="auto"/>
          </w:tcPr>
          <w:p w:rsidR="00937350" w:rsidRPr="00146ADA" w:rsidRDefault="00937350" w:rsidP="0098461D">
            <w:pPr>
              <w:widowControl w:val="0"/>
              <w:jc w:val="center"/>
              <w:rPr>
                <w:lang w:val="en-US"/>
              </w:rPr>
            </w:pPr>
            <w:r>
              <w:rPr>
                <w:lang w:val="en-US"/>
              </w:rPr>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2</w:t>
            </w:r>
          </w:p>
        </w:tc>
      </w:tr>
      <w:tr w:rsidR="00937350" w:rsidRPr="008041A6" w:rsidTr="0098461D">
        <w:trPr>
          <w:trHeight w:val="365"/>
        </w:trPr>
        <w:tc>
          <w:tcPr>
            <w:tcW w:w="2491" w:type="pct"/>
            <w:gridSpan w:val="2"/>
          </w:tcPr>
          <w:p w:rsidR="00937350" w:rsidRPr="00921629" w:rsidRDefault="00937350" w:rsidP="0098461D">
            <w:pPr>
              <w:pStyle w:val="4"/>
              <w:keepNext w:val="0"/>
              <w:widowControl w:val="0"/>
              <w:spacing w:before="0"/>
              <w:rPr>
                <w:rFonts w:ascii="Times New Roman" w:hAnsi="Times New Roman" w:cs="Times New Roman"/>
                <w:b w:val="0"/>
                <w:i w:val="0"/>
                <w:color w:val="auto"/>
              </w:rPr>
            </w:pPr>
            <w:proofErr w:type="spellStart"/>
            <w:proofErr w:type="gramStart"/>
            <w:r>
              <w:rPr>
                <w:rFonts w:ascii="Times New Roman" w:hAnsi="Times New Roman" w:cs="Times New Roman"/>
                <w:i w:val="0"/>
                <w:color w:val="auto"/>
                <w:lang w:val="en-US"/>
              </w:rPr>
              <w:t>Тема</w:t>
            </w:r>
            <w:proofErr w:type="spellEnd"/>
            <w:r>
              <w:rPr>
                <w:rFonts w:ascii="Times New Roman" w:hAnsi="Times New Roman" w:cs="Times New Roman"/>
                <w:i w:val="0"/>
                <w:color w:val="auto"/>
                <w:lang w:val="en-US"/>
              </w:rPr>
              <w:t xml:space="preserve"> 28</w:t>
            </w:r>
            <w:r w:rsidRPr="00921629">
              <w:rPr>
                <w:rFonts w:ascii="Times New Roman" w:hAnsi="Times New Roman" w:cs="Times New Roman"/>
                <w:i w:val="0"/>
                <w:color w:val="auto"/>
                <w:lang w:val="en-US"/>
              </w:rPr>
              <w:t>.</w:t>
            </w:r>
            <w:proofErr w:type="gramEnd"/>
            <w:r w:rsidRPr="00921629">
              <w:rPr>
                <w:rFonts w:ascii="Times New Roman" w:hAnsi="Times New Roman" w:cs="Times New Roman"/>
                <w:b w:val="0"/>
                <w:i w:val="0"/>
                <w:color w:val="auto"/>
                <w:lang w:val="en-US"/>
              </w:rPr>
              <w:t xml:space="preserve"> </w:t>
            </w:r>
            <w:proofErr w:type="gramStart"/>
            <w:r w:rsidRPr="00921629">
              <w:rPr>
                <w:rFonts w:ascii="Times New Roman" w:hAnsi="Times New Roman" w:cs="Times New Roman"/>
                <w:b w:val="0"/>
                <w:i w:val="0"/>
                <w:color w:val="auto"/>
                <w:lang w:val="en-US"/>
              </w:rPr>
              <w:t>Reading Skills: opinions and attitudes.</w:t>
            </w:r>
            <w:proofErr w:type="gramEnd"/>
            <w:r w:rsidRPr="00921629">
              <w:rPr>
                <w:rFonts w:ascii="Times New Roman" w:hAnsi="Times New Roman" w:cs="Times New Roman"/>
                <w:b w:val="0"/>
                <w:i w:val="0"/>
                <w:color w:val="auto"/>
                <w:lang w:val="en-US"/>
              </w:rPr>
              <w:t xml:space="preserve"> </w:t>
            </w:r>
          </w:p>
        </w:tc>
        <w:tc>
          <w:tcPr>
            <w:tcW w:w="454" w:type="pct"/>
            <w:gridSpan w:val="4"/>
          </w:tcPr>
          <w:p w:rsidR="00937350" w:rsidRPr="00146ADA" w:rsidRDefault="00A97A44" w:rsidP="0098461D">
            <w:pPr>
              <w:widowControl w:val="0"/>
              <w:jc w:val="center"/>
              <w:rPr>
                <w:lang w:val="en-US"/>
              </w:rPr>
            </w:pPr>
            <w:r>
              <w:rPr>
                <w:lang w:val="en-US"/>
              </w:rPr>
              <w:t>4</w:t>
            </w:r>
          </w:p>
        </w:tc>
        <w:tc>
          <w:tcPr>
            <w:tcW w:w="378" w:type="pct"/>
            <w:gridSpan w:val="3"/>
          </w:tcPr>
          <w:p w:rsidR="00937350" w:rsidRPr="00146ADA" w:rsidRDefault="00937350" w:rsidP="0098461D">
            <w:pPr>
              <w:jc w:val="center"/>
              <w:rPr>
                <w:lang w:val="en-US"/>
              </w:rPr>
            </w:pPr>
            <w:r>
              <w:rPr>
                <w:lang w:val="en-US"/>
              </w:rPr>
              <w:t>-</w:t>
            </w:r>
          </w:p>
        </w:tc>
        <w:tc>
          <w:tcPr>
            <w:tcW w:w="456" w:type="pct"/>
            <w:gridSpan w:val="2"/>
            <w:shd w:val="clear" w:color="auto" w:fill="auto"/>
          </w:tcPr>
          <w:p w:rsidR="00937350" w:rsidRPr="008041A6" w:rsidRDefault="00937350" w:rsidP="0098461D">
            <w:pPr>
              <w:widowControl w:val="0"/>
              <w:jc w:val="center"/>
              <w:rPr>
                <w:lang w:val="en-US"/>
              </w:rPr>
            </w:pPr>
            <w:r>
              <w:rPr>
                <w:lang w:val="en-US"/>
              </w:rPr>
              <w:t>-</w:t>
            </w:r>
          </w:p>
        </w:tc>
        <w:tc>
          <w:tcPr>
            <w:tcW w:w="312" w:type="pct"/>
            <w:gridSpan w:val="4"/>
            <w:shd w:val="clear" w:color="auto" w:fill="auto"/>
          </w:tcPr>
          <w:p w:rsidR="00937350" w:rsidRPr="00146ADA" w:rsidRDefault="00937350" w:rsidP="0098461D">
            <w:pPr>
              <w:widowControl w:val="0"/>
              <w:jc w:val="center"/>
              <w:rPr>
                <w:lang w:val="en-US"/>
              </w:rPr>
            </w:pPr>
            <w:r>
              <w:rPr>
                <w:lang w:val="en-US"/>
              </w:rPr>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65"/>
        </w:trPr>
        <w:tc>
          <w:tcPr>
            <w:tcW w:w="2491" w:type="pct"/>
            <w:gridSpan w:val="2"/>
          </w:tcPr>
          <w:p w:rsidR="00937350" w:rsidRPr="00921629" w:rsidRDefault="00937350" w:rsidP="0098461D">
            <w:pPr>
              <w:pStyle w:val="4"/>
              <w:keepNext w:val="0"/>
              <w:widowControl w:val="0"/>
              <w:spacing w:before="0"/>
              <w:rPr>
                <w:rFonts w:ascii="Times New Roman" w:hAnsi="Times New Roman" w:cs="Times New Roman"/>
                <w:i w:val="0"/>
                <w:color w:val="auto"/>
                <w:lang w:val="en-US"/>
              </w:rPr>
            </w:pPr>
            <w:proofErr w:type="spellStart"/>
            <w:proofErr w:type="gramStart"/>
            <w:r>
              <w:rPr>
                <w:rFonts w:ascii="Times New Roman" w:hAnsi="Times New Roman" w:cs="Times New Roman"/>
                <w:i w:val="0"/>
                <w:color w:val="auto"/>
                <w:lang w:val="en-US"/>
              </w:rPr>
              <w:t>Тема</w:t>
            </w:r>
            <w:proofErr w:type="spellEnd"/>
            <w:r>
              <w:rPr>
                <w:rFonts w:ascii="Times New Roman" w:hAnsi="Times New Roman" w:cs="Times New Roman"/>
                <w:i w:val="0"/>
                <w:color w:val="auto"/>
                <w:lang w:val="en-US"/>
              </w:rPr>
              <w:t xml:space="preserve"> 29</w:t>
            </w:r>
            <w:r w:rsidRPr="00921629">
              <w:rPr>
                <w:rFonts w:ascii="Times New Roman" w:hAnsi="Times New Roman" w:cs="Times New Roman"/>
                <w:i w:val="0"/>
                <w:color w:val="auto"/>
                <w:lang w:val="en-US"/>
              </w:rPr>
              <w:t>.</w:t>
            </w:r>
            <w:proofErr w:type="gramEnd"/>
            <w:r w:rsidRPr="00921629">
              <w:rPr>
                <w:rFonts w:ascii="Times New Roman" w:hAnsi="Times New Roman" w:cs="Times New Roman"/>
                <w:i w:val="0"/>
                <w:color w:val="auto"/>
                <w:lang w:val="en-US"/>
              </w:rPr>
              <w:t xml:space="preserve"> </w:t>
            </w:r>
            <w:proofErr w:type="gramStart"/>
            <w:r w:rsidRPr="00921629">
              <w:rPr>
                <w:rFonts w:ascii="Times New Roman" w:hAnsi="Times New Roman" w:cs="Times New Roman"/>
                <w:b w:val="0"/>
                <w:i w:val="0"/>
                <w:color w:val="auto"/>
                <w:lang w:val="en-US"/>
              </w:rPr>
              <w:t>Listening and Speaking Skills.</w:t>
            </w:r>
            <w:proofErr w:type="gramEnd"/>
          </w:p>
        </w:tc>
        <w:tc>
          <w:tcPr>
            <w:tcW w:w="454" w:type="pct"/>
            <w:gridSpan w:val="4"/>
          </w:tcPr>
          <w:p w:rsidR="00937350" w:rsidRPr="00146ADA" w:rsidRDefault="00A97A44" w:rsidP="0098461D">
            <w:pPr>
              <w:widowControl w:val="0"/>
              <w:jc w:val="center"/>
              <w:rPr>
                <w:lang w:val="en-US"/>
              </w:rPr>
            </w:pPr>
            <w:r>
              <w:rPr>
                <w:lang w:val="en-US"/>
              </w:rPr>
              <w:t>4</w:t>
            </w:r>
          </w:p>
        </w:tc>
        <w:tc>
          <w:tcPr>
            <w:tcW w:w="378" w:type="pct"/>
            <w:gridSpan w:val="3"/>
          </w:tcPr>
          <w:p w:rsidR="00937350" w:rsidRPr="00146ADA" w:rsidRDefault="00937350" w:rsidP="0098461D">
            <w:pPr>
              <w:jc w:val="center"/>
              <w:rPr>
                <w:lang w:val="en-US"/>
              </w:rPr>
            </w:pPr>
            <w:r>
              <w:rPr>
                <w:lang w:val="en-US"/>
              </w:rPr>
              <w:t>-</w:t>
            </w:r>
          </w:p>
        </w:tc>
        <w:tc>
          <w:tcPr>
            <w:tcW w:w="456" w:type="pct"/>
            <w:gridSpan w:val="2"/>
            <w:shd w:val="clear" w:color="auto" w:fill="auto"/>
          </w:tcPr>
          <w:p w:rsidR="00937350" w:rsidRPr="008041A6" w:rsidRDefault="00937350" w:rsidP="0098461D">
            <w:pPr>
              <w:widowControl w:val="0"/>
              <w:jc w:val="center"/>
              <w:rPr>
                <w:lang w:val="en-US"/>
              </w:rPr>
            </w:pPr>
            <w:r>
              <w:rPr>
                <w:lang w:val="en-US"/>
              </w:rPr>
              <w:t>-</w:t>
            </w:r>
          </w:p>
        </w:tc>
        <w:tc>
          <w:tcPr>
            <w:tcW w:w="312" w:type="pct"/>
            <w:gridSpan w:val="4"/>
            <w:shd w:val="clear" w:color="auto" w:fill="auto"/>
          </w:tcPr>
          <w:p w:rsidR="00937350" w:rsidRPr="00146ADA" w:rsidRDefault="00937350" w:rsidP="0098461D">
            <w:pPr>
              <w:widowControl w:val="0"/>
              <w:jc w:val="center"/>
              <w:rPr>
                <w:lang w:val="en-US"/>
              </w:rPr>
            </w:pPr>
            <w:r>
              <w:rPr>
                <w:lang w:val="en-US"/>
              </w:rPr>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65"/>
        </w:trPr>
        <w:tc>
          <w:tcPr>
            <w:tcW w:w="2491" w:type="pct"/>
            <w:gridSpan w:val="2"/>
          </w:tcPr>
          <w:p w:rsidR="00937350" w:rsidRPr="00921629" w:rsidRDefault="00937350" w:rsidP="0098461D">
            <w:pPr>
              <w:pStyle w:val="4"/>
              <w:keepNext w:val="0"/>
              <w:widowControl w:val="0"/>
              <w:spacing w:before="0"/>
              <w:rPr>
                <w:rFonts w:ascii="Times New Roman" w:hAnsi="Times New Roman" w:cs="Times New Roman"/>
                <w:b w:val="0"/>
                <w:i w:val="0"/>
                <w:color w:val="auto"/>
                <w:lang w:val="en-US"/>
              </w:rPr>
            </w:pPr>
            <w:proofErr w:type="spellStart"/>
            <w:proofErr w:type="gramStart"/>
            <w:r>
              <w:rPr>
                <w:rFonts w:ascii="Times New Roman" w:hAnsi="Times New Roman" w:cs="Times New Roman"/>
                <w:i w:val="0"/>
                <w:color w:val="auto"/>
                <w:lang w:val="en-US"/>
              </w:rPr>
              <w:t>Тема</w:t>
            </w:r>
            <w:proofErr w:type="spellEnd"/>
            <w:r>
              <w:rPr>
                <w:rFonts w:ascii="Times New Roman" w:hAnsi="Times New Roman" w:cs="Times New Roman"/>
                <w:i w:val="0"/>
                <w:color w:val="auto"/>
                <w:lang w:val="en-US"/>
              </w:rPr>
              <w:t xml:space="preserve"> 30</w:t>
            </w:r>
            <w:r w:rsidRPr="00921629">
              <w:rPr>
                <w:rFonts w:ascii="Times New Roman" w:hAnsi="Times New Roman" w:cs="Times New Roman"/>
                <w:i w:val="0"/>
                <w:color w:val="auto"/>
                <w:lang w:val="en-US"/>
              </w:rPr>
              <w:t>.</w:t>
            </w:r>
            <w:proofErr w:type="gramEnd"/>
            <w:r w:rsidRPr="00921629">
              <w:rPr>
                <w:rFonts w:ascii="Times New Roman" w:hAnsi="Times New Roman" w:cs="Times New Roman"/>
                <w:b w:val="0"/>
                <w:i w:val="0"/>
                <w:color w:val="auto"/>
                <w:lang w:val="en-US"/>
              </w:rPr>
              <w:t xml:space="preserve"> </w:t>
            </w:r>
            <w:proofErr w:type="gramStart"/>
            <w:r w:rsidRPr="00921629">
              <w:rPr>
                <w:rFonts w:ascii="Times New Roman" w:hAnsi="Times New Roman" w:cs="Times New Roman"/>
                <w:b w:val="0"/>
                <w:i w:val="0"/>
                <w:color w:val="auto"/>
                <w:lang w:val="en-US"/>
              </w:rPr>
              <w:t>ESP Texts.</w:t>
            </w:r>
            <w:proofErr w:type="gramEnd"/>
            <w:r w:rsidRPr="00921629">
              <w:rPr>
                <w:rFonts w:ascii="Times New Roman" w:hAnsi="Times New Roman" w:cs="Times New Roman"/>
                <w:b w:val="0"/>
                <w:i w:val="0"/>
                <w:color w:val="auto"/>
                <w:lang w:val="en-US"/>
              </w:rPr>
              <w:t xml:space="preserve"> </w:t>
            </w:r>
            <w:proofErr w:type="gramStart"/>
            <w:r w:rsidRPr="00921629">
              <w:rPr>
                <w:rFonts w:ascii="Times New Roman" w:hAnsi="Times New Roman" w:cs="Times New Roman"/>
                <w:b w:val="0"/>
                <w:i w:val="0"/>
                <w:color w:val="auto"/>
                <w:lang w:val="en-US"/>
              </w:rPr>
              <w:t>Project Work.</w:t>
            </w:r>
            <w:proofErr w:type="gramEnd"/>
          </w:p>
        </w:tc>
        <w:tc>
          <w:tcPr>
            <w:tcW w:w="454" w:type="pct"/>
            <w:gridSpan w:val="4"/>
          </w:tcPr>
          <w:p w:rsidR="00937350" w:rsidRPr="00146ADA" w:rsidRDefault="00A97A44" w:rsidP="0098461D">
            <w:pPr>
              <w:widowControl w:val="0"/>
              <w:jc w:val="center"/>
              <w:rPr>
                <w:lang w:val="en-US"/>
              </w:rPr>
            </w:pPr>
            <w:r>
              <w:rPr>
                <w:lang w:val="en-US"/>
              </w:rPr>
              <w:t>4</w:t>
            </w:r>
          </w:p>
        </w:tc>
        <w:tc>
          <w:tcPr>
            <w:tcW w:w="378" w:type="pct"/>
            <w:gridSpan w:val="3"/>
          </w:tcPr>
          <w:p w:rsidR="00937350" w:rsidRPr="00146ADA" w:rsidRDefault="00937350" w:rsidP="0098461D">
            <w:pPr>
              <w:jc w:val="center"/>
              <w:rPr>
                <w:lang w:val="en-US"/>
              </w:rPr>
            </w:pPr>
            <w:r>
              <w:rPr>
                <w:lang w:val="en-US"/>
              </w:rPr>
              <w:t>-</w:t>
            </w:r>
          </w:p>
        </w:tc>
        <w:tc>
          <w:tcPr>
            <w:tcW w:w="456" w:type="pct"/>
            <w:gridSpan w:val="2"/>
            <w:shd w:val="clear" w:color="auto" w:fill="auto"/>
          </w:tcPr>
          <w:p w:rsidR="00937350" w:rsidRPr="008041A6" w:rsidRDefault="00937350" w:rsidP="0098461D">
            <w:pPr>
              <w:widowControl w:val="0"/>
              <w:jc w:val="center"/>
              <w:rPr>
                <w:lang w:val="en-US"/>
              </w:rPr>
            </w:pPr>
            <w:r>
              <w:rPr>
                <w:lang w:val="en-US"/>
              </w:rPr>
              <w:t>-</w:t>
            </w:r>
          </w:p>
        </w:tc>
        <w:tc>
          <w:tcPr>
            <w:tcW w:w="312" w:type="pct"/>
            <w:gridSpan w:val="4"/>
            <w:shd w:val="clear" w:color="auto" w:fill="auto"/>
          </w:tcPr>
          <w:p w:rsidR="00937350" w:rsidRPr="00146ADA" w:rsidRDefault="00937350" w:rsidP="0098461D">
            <w:pPr>
              <w:widowControl w:val="0"/>
              <w:jc w:val="center"/>
              <w:rPr>
                <w:lang w:val="en-US"/>
              </w:rPr>
            </w:pPr>
            <w:r>
              <w:rPr>
                <w:lang w:val="en-US"/>
              </w:rPr>
              <w:t>-</w:t>
            </w:r>
          </w:p>
        </w:tc>
        <w:tc>
          <w:tcPr>
            <w:tcW w:w="381" w:type="pct"/>
            <w:gridSpan w:val="3"/>
          </w:tcPr>
          <w:p w:rsidR="00937350" w:rsidRPr="008041A6" w:rsidRDefault="00937350" w:rsidP="0098461D">
            <w:pPr>
              <w:widowControl w:val="0"/>
              <w:jc w:val="center"/>
            </w:pPr>
          </w:p>
        </w:tc>
        <w:tc>
          <w:tcPr>
            <w:tcW w:w="529" w:type="pct"/>
            <w:gridSpan w:val="3"/>
          </w:tcPr>
          <w:p w:rsidR="00937350" w:rsidRPr="008041A6" w:rsidRDefault="00A2576D" w:rsidP="0098461D">
            <w:pPr>
              <w:widowControl w:val="0"/>
              <w:jc w:val="center"/>
              <w:rPr>
                <w:lang w:val="en-US"/>
              </w:rPr>
            </w:pPr>
            <w:r>
              <w:rPr>
                <w:lang w:val="en-US"/>
              </w:rPr>
              <w:t>4</w:t>
            </w:r>
          </w:p>
        </w:tc>
      </w:tr>
      <w:tr w:rsidR="00937350" w:rsidRPr="008041A6" w:rsidTr="0098461D">
        <w:trPr>
          <w:trHeight w:val="365"/>
        </w:trPr>
        <w:tc>
          <w:tcPr>
            <w:tcW w:w="2491" w:type="pct"/>
            <w:gridSpan w:val="2"/>
          </w:tcPr>
          <w:p w:rsidR="00937350" w:rsidRPr="008041A6" w:rsidRDefault="00937350" w:rsidP="0098461D">
            <w:pPr>
              <w:widowControl w:val="0"/>
            </w:pPr>
            <w:r w:rsidRPr="008041A6">
              <w:t xml:space="preserve">Разом за змістовим модулем </w:t>
            </w:r>
          </w:p>
        </w:tc>
        <w:tc>
          <w:tcPr>
            <w:tcW w:w="454" w:type="pct"/>
            <w:gridSpan w:val="4"/>
          </w:tcPr>
          <w:p w:rsidR="00937350" w:rsidRPr="008041A6" w:rsidRDefault="00937350" w:rsidP="0098461D">
            <w:pPr>
              <w:widowControl w:val="0"/>
              <w:jc w:val="center"/>
              <w:rPr>
                <w:lang w:val="en-US"/>
              </w:rPr>
            </w:pPr>
            <w:r>
              <w:rPr>
                <w:lang w:val="en-US"/>
              </w:rPr>
              <w:t>12</w:t>
            </w:r>
            <w:r w:rsidRPr="008041A6">
              <w:rPr>
                <w:lang w:val="en-US"/>
              </w:rPr>
              <w:t>0</w:t>
            </w:r>
          </w:p>
        </w:tc>
        <w:tc>
          <w:tcPr>
            <w:tcW w:w="378" w:type="pct"/>
            <w:gridSpan w:val="3"/>
          </w:tcPr>
          <w:p w:rsidR="00937350" w:rsidRPr="008041A6" w:rsidRDefault="00937350" w:rsidP="0098461D">
            <w:pPr>
              <w:jc w:val="center"/>
            </w:pPr>
          </w:p>
        </w:tc>
        <w:tc>
          <w:tcPr>
            <w:tcW w:w="456" w:type="pct"/>
            <w:gridSpan w:val="2"/>
            <w:shd w:val="clear" w:color="auto" w:fill="auto"/>
          </w:tcPr>
          <w:p w:rsidR="00937350" w:rsidRPr="008041A6" w:rsidRDefault="00937350" w:rsidP="0098461D">
            <w:pPr>
              <w:widowControl w:val="0"/>
              <w:jc w:val="center"/>
            </w:pPr>
            <w:r>
              <w:rPr>
                <w:lang w:val="en-US"/>
              </w:rPr>
              <w:t>16</w:t>
            </w:r>
          </w:p>
        </w:tc>
        <w:tc>
          <w:tcPr>
            <w:tcW w:w="309" w:type="pct"/>
            <w:gridSpan w:val="3"/>
            <w:shd w:val="clear" w:color="auto" w:fill="auto"/>
          </w:tcPr>
          <w:p w:rsidR="00937350" w:rsidRPr="008041A6" w:rsidRDefault="00937350" w:rsidP="0098461D">
            <w:pPr>
              <w:widowControl w:val="0"/>
              <w:jc w:val="center"/>
            </w:pPr>
          </w:p>
        </w:tc>
        <w:tc>
          <w:tcPr>
            <w:tcW w:w="380" w:type="pct"/>
            <w:gridSpan w:val="3"/>
            <w:shd w:val="clear" w:color="auto" w:fill="auto"/>
          </w:tcPr>
          <w:p w:rsidR="00937350" w:rsidRPr="008041A6" w:rsidRDefault="00937350" w:rsidP="0098461D">
            <w:pPr>
              <w:widowControl w:val="0"/>
              <w:jc w:val="center"/>
            </w:pPr>
          </w:p>
        </w:tc>
        <w:tc>
          <w:tcPr>
            <w:tcW w:w="532" w:type="pct"/>
            <w:gridSpan w:val="4"/>
          </w:tcPr>
          <w:p w:rsidR="00937350" w:rsidRPr="008041A6" w:rsidRDefault="00937350" w:rsidP="0098461D">
            <w:pPr>
              <w:widowControl w:val="0"/>
              <w:jc w:val="center"/>
              <w:rPr>
                <w:lang w:val="en-US"/>
              </w:rPr>
            </w:pPr>
            <w:r>
              <w:rPr>
                <w:lang w:val="en-US"/>
              </w:rPr>
              <w:t>104</w:t>
            </w:r>
          </w:p>
        </w:tc>
      </w:tr>
      <w:tr w:rsidR="00937350" w:rsidRPr="008041A6" w:rsidTr="0098461D">
        <w:trPr>
          <w:trHeight w:val="365"/>
        </w:trPr>
        <w:tc>
          <w:tcPr>
            <w:tcW w:w="5000" w:type="pct"/>
            <w:gridSpan w:val="21"/>
            <w:tcBorders>
              <w:left w:val="nil"/>
              <w:right w:val="single" w:sz="4" w:space="0" w:color="auto"/>
            </w:tcBorders>
          </w:tcPr>
          <w:p w:rsidR="00937350" w:rsidRDefault="00937350" w:rsidP="0098461D">
            <w:pPr>
              <w:widowControl w:val="0"/>
              <w:rPr>
                <w:lang w:val="en-US"/>
              </w:rPr>
            </w:pPr>
          </w:p>
          <w:p w:rsidR="00937350" w:rsidRDefault="00937350" w:rsidP="0098461D">
            <w:pPr>
              <w:pStyle w:val="a3"/>
              <w:spacing w:before="8"/>
              <w:rPr>
                <w:b/>
                <w:sz w:val="27"/>
              </w:rPr>
            </w:pPr>
          </w:p>
          <w:p w:rsidR="00937350" w:rsidRPr="00687A99" w:rsidRDefault="00937350" w:rsidP="0098461D">
            <w:pPr>
              <w:pStyle w:val="a3"/>
              <w:spacing w:before="8"/>
              <w:rPr>
                <w:b/>
                <w:sz w:val="27"/>
                <w:lang w:val="en-US"/>
              </w:rPr>
            </w:pP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73"/>
              <w:gridCol w:w="900"/>
              <w:gridCol w:w="719"/>
              <w:gridCol w:w="724"/>
              <w:gridCol w:w="723"/>
              <w:gridCol w:w="723"/>
              <w:gridCol w:w="1436"/>
            </w:tblGrid>
            <w:tr w:rsidR="00937350" w:rsidTr="0098461D">
              <w:trPr>
                <w:trHeight w:val="340"/>
              </w:trPr>
              <w:tc>
                <w:tcPr>
                  <w:tcW w:w="4773" w:type="dxa"/>
                  <w:vMerge w:val="restart"/>
                </w:tcPr>
                <w:p w:rsidR="00937350" w:rsidRPr="00AD278F" w:rsidRDefault="00937350" w:rsidP="0098461D">
                  <w:pPr>
                    <w:pStyle w:val="TableParagraph"/>
                    <w:spacing w:before="10"/>
                    <w:rPr>
                      <w:b/>
                      <w:sz w:val="23"/>
                    </w:rPr>
                  </w:pPr>
                </w:p>
                <w:p w:rsidR="00937350" w:rsidRPr="00AD278F" w:rsidRDefault="00937350" w:rsidP="0098461D">
                  <w:pPr>
                    <w:pStyle w:val="TableParagraph"/>
                    <w:ind w:left="479"/>
                    <w:rPr>
                      <w:b/>
                      <w:sz w:val="24"/>
                    </w:rPr>
                  </w:pPr>
                  <w:r w:rsidRPr="00AD278F">
                    <w:rPr>
                      <w:b/>
                      <w:sz w:val="24"/>
                    </w:rPr>
                    <w:t>Назви змістових модулів і тем</w:t>
                  </w:r>
                </w:p>
              </w:tc>
              <w:tc>
                <w:tcPr>
                  <w:tcW w:w="5225" w:type="dxa"/>
                  <w:gridSpan w:val="6"/>
                </w:tcPr>
                <w:p w:rsidR="00937350" w:rsidRPr="00AD278F" w:rsidRDefault="00937350" w:rsidP="0098461D">
                  <w:pPr>
                    <w:pStyle w:val="TableParagraph"/>
                    <w:spacing w:before="30"/>
                    <w:ind w:left="1732"/>
                    <w:rPr>
                      <w:b/>
                      <w:sz w:val="24"/>
                    </w:rPr>
                  </w:pPr>
                  <w:r w:rsidRPr="00AD278F">
                    <w:rPr>
                      <w:b/>
                      <w:sz w:val="24"/>
                    </w:rPr>
                    <w:t>Кількість годин</w:t>
                  </w:r>
                </w:p>
              </w:tc>
            </w:tr>
            <w:tr w:rsidR="00937350" w:rsidTr="0098461D">
              <w:trPr>
                <w:trHeight w:val="350"/>
              </w:trPr>
              <w:tc>
                <w:tcPr>
                  <w:tcW w:w="4773" w:type="dxa"/>
                  <w:vMerge/>
                  <w:tcBorders>
                    <w:top w:val="nil"/>
                  </w:tcBorders>
                </w:tcPr>
                <w:p w:rsidR="00937350" w:rsidRPr="00AD278F" w:rsidRDefault="00937350" w:rsidP="0098461D">
                  <w:pPr>
                    <w:rPr>
                      <w:sz w:val="2"/>
                      <w:szCs w:val="2"/>
                    </w:rPr>
                  </w:pPr>
                </w:p>
              </w:tc>
              <w:tc>
                <w:tcPr>
                  <w:tcW w:w="900" w:type="dxa"/>
                </w:tcPr>
                <w:p w:rsidR="00937350" w:rsidRPr="00AD278F" w:rsidRDefault="00937350" w:rsidP="0098461D">
                  <w:pPr>
                    <w:pStyle w:val="TableParagraph"/>
                    <w:spacing w:before="32"/>
                    <w:ind w:left="124"/>
                    <w:rPr>
                      <w:b/>
                      <w:sz w:val="24"/>
                    </w:rPr>
                  </w:pPr>
                  <w:r w:rsidRPr="00AD278F">
                    <w:rPr>
                      <w:b/>
                      <w:sz w:val="24"/>
                    </w:rPr>
                    <w:t>разом</w:t>
                  </w:r>
                </w:p>
              </w:tc>
              <w:tc>
                <w:tcPr>
                  <w:tcW w:w="4325" w:type="dxa"/>
                  <w:gridSpan w:val="5"/>
                </w:tcPr>
                <w:p w:rsidR="00937350" w:rsidRPr="00AD278F" w:rsidRDefault="00937350" w:rsidP="0098461D">
                  <w:pPr>
                    <w:pStyle w:val="TableParagraph"/>
                    <w:spacing w:before="32"/>
                    <w:ind w:left="1466" w:right="1466"/>
                    <w:jc w:val="center"/>
                    <w:rPr>
                      <w:b/>
                      <w:sz w:val="24"/>
                    </w:rPr>
                  </w:pPr>
                  <w:r w:rsidRPr="00AD278F">
                    <w:rPr>
                      <w:b/>
                      <w:sz w:val="24"/>
                    </w:rPr>
                    <w:t>у тому числі</w:t>
                  </w:r>
                </w:p>
              </w:tc>
            </w:tr>
            <w:tr w:rsidR="00937350" w:rsidTr="0098461D">
              <w:trPr>
                <w:trHeight w:val="2256"/>
              </w:trPr>
              <w:tc>
                <w:tcPr>
                  <w:tcW w:w="4773" w:type="dxa"/>
                  <w:vMerge/>
                  <w:tcBorders>
                    <w:top w:val="nil"/>
                  </w:tcBorders>
                </w:tcPr>
                <w:p w:rsidR="00937350" w:rsidRPr="00AD278F" w:rsidRDefault="00937350" w:rsidP="0098461D">
                  <w:pPr>
                    <w:rPr>
                      <w:sz w:val="2"/>
                      <w:szCs w:val="2"/>
                    </w:rPr>
                  </w:pPr>
                </w:p>
              </w:tc>
              <w:tc>
                <w:tcPr>
                  <w:tcW w:w="900" w:type="dxa"/>
                </w:tcPr>
                <w:p w:rsidR="00937350" w:rsidRDefault="00937350" w:rsidP="0098461D">
                  <w:pPr>
                    <w:pStyle w:val="TableParagraph"/>
                  </w:pPr>
                </w:p>
              </w:tc>
              <w:tc>
                <w:tcPr>
                  <w:tcW w:w="719" w:type="dxa"/>
                  <w:textDirection w:val="btLr"/>
                </w:tcPr>
                <w:p w:rsidR="00937350" w:rsidRPr="00AD278F" w:rsidRDefault="00937350" w:rsidP="0098461D">
                  <w:pPr>
                    <w:pStyle w:val="TableParagraph"/>
                    <w:rPr>
                      <w:b/>
                      <w:sz w:val="24"/>
                    </w:rPr>
                  </w:pPr>
                </w:p>
                <w:p w:rsidR="00937350" w:rsidRPr="00AD278F" w:rsidRDefault="00937350" w:rsidP="0098461D">
                  <w:pPr>
                    <w:pStyle w:val="TableParagraph"/>
                    <w:ind w:left="285"/>
                    <w:rPr>
                      <w:b/>
                    </w:rPr>
                  </w:pPr>
                  <w:r w:rsidRPr="00AD278F">
                    <w:rPr>
                      <w:b/>
                    </w:rPr>
                    <w:t>лекційні заняття</w:t>
                  </w:r>
                </w:p>
              </w:tc>
              <w:tc>
                <w:tcPr>
                  <w:tcW w:w="724" w:type="dxa"/>
                  <w:textDirection w:val="btLr"/>
                </w:tcPr>
                <w:p w:rsidR="00937350" w:rsidRPr="00AD278F" w:rsidRDefault="00937350" w:rsidP="0098461D">
                  <w:pPr>
                    <w:pStyle w:val="TableParagraph"/>
                    <w:spacing w:before="3"/>
                    <w:rPr>
                      <w:b/>
                      <w:sz w:val="24"/>
                    </w:rPr>
                  </w:pPr>
                </w:p>
                <w:p w:rsidR="00937350" w:rsidRPr="00AD278F" w:rsidRDefault="00937350" w:rsidP="0098461D">
                  <w:pPr>
                    <w:pStyle w:val="TableParagraph"/>
                    <w:ind w:left="194"/>
                    <w:rPr>
                      <w:b/>
                    </w:rPr>
                  </w:pPr>
                  <w:r w:rsidRPr="00AD278F">
                    <w:rPr>
                      <w:b/>
                    </w:rPr>
                    <w:t>практичні заняття</w:t>
                  </w:r>
                </w:p>
              </w:tc>
              <w:tc>
                <w:tcPr>
                  <w:tcW w:w="723" w:type="dxa"/>
                  <w:textDirection w:val="btLr"/>
                </w:tcPr>
                <w:p w:rsidR="00937350" w:rsidRPr="00AD278F" w:rsidRDefault="00937350" w:rsidP="0098461D">
                  <w:pPr>
                    <w:pStyle w:val="TableParagraph"/>
                    <w:spacing w:before="7"/>
                    <w:rPr>
                      <w:b/>
                      <w:sz w:val="24"/>
                    </w:rPr>
                  </w:pPr>
                </w:p>
                <w:p w:rsidR="00937350" w:rsidRPr="00AD278F" w:rsidRDefault="00937350" w:rsidP="0098461D">
                  <w:pPr>
                    <w:pStyle w:val="TableParagraph"/>
                    <w:ind w:left="127"/>
                    <w:rPr>
                      <w:b/>
                    </w:rPr>
                  </w:pPr>
                  <w:r w:rsidRPr="00AD278F">
                    <w:rPr>
                      <w:b/>
                    </w:rPr>
                    <w:t>семінарські заняття</w:t>
                  </w:r>
                </w:p>
              </w:tc>
              <w:tc>
                <w:tcPr>
                  <w:tcW w:w="723" w:type="dxa"/>
                  <w:textDirection w:val="btLr"/>
                </w:tcPr>
                <w:p w:rsidR="00937350" w:rsidRPr="00AD278F" w:rsidRDefault="00937350" w:rsidP="0098461D">
                  <w:pPr>
                    <w:pStyle w:val="TableParagraph"/>
                    <w:spacing w:before="6"/>
                    <w:rPr>
                      <w:b/>
                      <w:sz w:val="24"/>
                    </w:rPr>
                  </w:pPr>
                </w:p>
                <w:p w:rsidR="00937350" w:rsidRPr="00AD278F" w:rsidRDefault="00937350" w:rsidP="0098461D">
                  <w:pPr>
                    <w:pStyle w:val="TableParagraph"/>
                    <w:spacing w:before="1"/>
                    <w:ind w:left="103"/>
                    <w:rPr>
                      <w:b/>
                    </w:rPr>
                  </w:pPr>
                  <w:r w:rsidRPr="00AD278F">
                    <w:rPr>
                      <w:b/>
                    </w:rPr>
                    <w:t>лабораторні заняття</w:t>
                  </w:r>
                </w:p>
              </w:tc>
              <w:tc>
                <w:tcPr>
                  <w:tcW w:w="1436" w:type="dxa"/>
                  <w:textDirection w:val="btLr"/>
                </w:tcPr>
                <w:p w:rsidR="00937350" w:rsidRPr="00AD278F" w:rsidRDefault="00937350" w:rsidP="0098461D">
                  <w:pPr>
                    <w:pStyle w:val="TableParagraph"/>
                    <w:ind w:left="215"/>
                    <w:rPr>
                      <w:b/>
                    </w:rPr>
                  </w:pPr>
                  <w:r w:rsidRPr="00AD278F">
                    <w:rPr>
                      <w:b/>
                    </w:rPr>
                    <w:t>самостійна робота</w:t>
                  </w:r>
                </w:p>
                <w:p w:rsidR="00937350" w:rsidRPr="00AD278F" w:rsidRDefault="00937350" w:rsidP="0098461D">
                  <w:pPr>
                    <w:pStyle w:val="TableParagraph"/>
                    <w:ind w:left="57"/>
                    <w:rPr>
                      <w:b/>
                    </w:rPr>
                  </w:pPr>
                  <w:r w:rsidRPr="00AD278F">
                    <w:rPr>
                      <w:b/>
                    </w:rPr>
                    <w:t>індивідуальна робота</w:t>
                  </w:r>
                </w:p>
              </w:tc>
            </w:tr>
            <w:tr w:rsidR="00937350" w:rsidRPr="00202FCA" w:rsidTr="0098461D">
              <w:trPr>
                <w:trHeight w:val="424"/>
              </w:trPr>
              <w:tc>
                <w:tcPr>
                  <w:tcW w:w="9998" w:type="dxa"/>
                  <w:gridSpan w:val="7"/>
                </w:tcPr>
                <w:p w:rsidR="00937350" w:rsidRPr="00202FCA" w:rsidRDefault="00937350" w:rsidP="0098461D">
                  <w:pPr>
                    <w:jc w:val="center"/>
                    <w:rPr>
                      <w:b/>
                      <w:sz w:val="28"/>
                      <w:szCs w:val="28"/>
                      <w:lang w:val="en-US"/>
                    </w:rPr>
                  </w:pPr>
                  <w:r w:rsidRPr="00202FCA">
                    <w:rPr>
                      <w:b/>
                      <w:sz w:val="28"/>
                      <w:szCs w:val="28"/>
                    </w:rPr>
                    <w:t xml:space="preserve">Заліковий кредит 2. </w:t>
                  </w:r>
                </w:p>
                <w:p w:rsidR="00937350" w:rsidRDefault="00937350" w:rsidP="0098461D">
                  <w:pPr>
                    <w:jc w:val="center"/>
                    <w:rPr>
                      <w:b/>
                    </w:rPr>
                  </w:pPr>
                  <w:r w:rsidRPr="00202FCA">
                    <w:rPr>
                      <w:b/>
                    </w:rPr>
                    <w:t>Змістовий модуль</w:t>
                  </w:r>
                  <w:r w:rsidRPr="00202FCA">
                    <w:rPr>
                      <w:b/>
                      <w:lang w:val="en-US"/>
                    </w:rPr>
                    <w:t xml:space="preserve"> 1.</w:t>
                  </w:r>
                  <w:r w:rsidRPr="00202FCA">
                    <w:rPr>
                      <w:b/>
                    </w:rPr>
                    <w:t xml:space="preserve">  </w:t>
                  </w:r>
                  <w:proofErr w:type="spellStart"/>
                  <w:r w:rsidRPr="00202FCA">
                    <w:rPr>
                      <w:b/>
                    </w:rPr>
                    <w:t>English</w:t>
                  </w:r>
                  <w:proofErr w:type="spellEnd"/>
                  <w:r w:rsidRPr="00202FCA">
                    <w:rPr>
                      <w:b/>
                      <w:lang w:val="en-US"/>
                    </w:rPr>
                    <w:t xml:space="preserve"> </w:t>
                  </w:r>
                  <w:proofErr w:type="spellStart"/>
                  <w:r w:rsidRPr="00202FCA">
                    <w:rPr>
                      <w:b/>
                    </w:rPr>
                    <w:t>for</w:t>
                  </w:r>
                  <w:proofErr w:type="spellEnd"/>
                  <w:r w:rsidRPr="00202FCA">
                    <w:rPr>
                      <w:b/>
                      <w:lang w:val="en-US"/>
                    </w:rPr>
                    <w:t xml:space="preserve"> </w:t>
                  </w:r>
                  <w:proofErr w:type="spellStart"/>
                  <w:r w:rsidRPr="00202FCA">
                    <w:rPr>
                      <w:b/>
                    </w:rPr>
                    <w:t>Specific</w:t>
                  </w:r>
                  <w:proofErr w:type="spellEnd"/>
                  <w:r w:rsidRPr="00202FCA">
                    <w:rPr>
                      <w:b/>
                      <w:lang w:val="en-US"/>
                    </w:rPr>
                    <w:t xml:space="preserve"> </w:t>
                  </w:r>
                  <w:proofErr w:type="spellStart"/>
                  <w:r w:rsidRPr="00202FCA">
                    <w:rPr>
                      <w:b/>
                    </w:rPr>
                    <w:t>Purposes</w:t>
                  </w:r>
                  <w:proofErr w:type="spellEnd"/>
                  <w:r w:rsidRPr="00202FCA">
                    <w:rPr>
                      <w:b/>
                      <w:lang w:val="en-US"/>
                    </w:rPr>
                    <w:t xml:space="preserve"> </w:t>
                  </w:r>
                  <w:proofErr w:type="spellStart"/>
                  <w:r w:rsidRPr="00202FCA">
                    <w:rPr>
                      <w:b/>
                    </w:rPr>
                    <w:t>and</w:t>
                  </w:r>
                  <w:proofErr w:type="spellEnd"/>
                  <w:r w:rsidRPr="00202FCA">
                    <w:rPr>
                      <w:b/>
                    </w:rPr>
                    <w:t xml:space="preserve"> Cross-Cultural </w:t>
                  </w:r>
                  <w:proofErr w:type="spellStart"/>
                  <w:r w:rsidRPr="00202FCA">
                    <w:rPr>
                      <w:b/>
                    </w:rPr>
                    <w:t>Problems</w:t>
                  </w:r>
                  <w:proofErr w:type="spellEnd"/>
                  <w:r w:rsidRPr="00202FCA">
                    <w:rPr>
                      <w:b/>
                    </w:rPr>
                    <w:t>.</w:t>
                  </w:r>
                </w:p>
                <w:p w:rsidR="00937350" w:rsidRPr="00202FCA" w:rsidRDefault="00937350" w:rsidP="0098461D">
                  <w:pPr>
                    <w:jc w:val="center"/>
                    <w:rPr>
                      <w:b/>
                    </w:rPr>
                  </w:pPr>
                  <w:proofErr w:type="spellStart"/>
                  <w:r w:rsidRPr="00202FCA">
                    <w:rPr>
                      <w:b/>
                    </w:rPr>
                    <w:t>Academic</w:t>
                  </w:r>
                  <w:proofErr w:type="spellEnd"/>
                  <w:r w:rsidRPr="00202FCA">
                    <w:rPr>
                      <w:b/>
                      <w:lang w:val="en-US"/>
                    </w:rPr>
                    <w:t xml:space="preserve"> English.</w:t>
                  </w:r>
                </w:p>
              </w:tc>
            </w:tr>
          </w:tbl>
          <w:p w:rsidR="00937350" w:rsidRDefault="00937350" w:rsidP="0098461D">
            <w:pPr>
              <w:widowControl w:val="0"/>
              <w:jc w:val="center"/>
              <w:rPr>
                <w:lang w:val="en-US"/>
              </w:rPr>
            </w:pPr>
          </w:p>
        </w:tc>
      </w:tr>
      <w:tr w:rsidR="00937350" w:rsidRPr="008041A6" w:rsidTr="0098461D">
        <w:trPr>
          <w:trHeight w:val="365"/>
        </w:trPr>
        <w:tc>
          <w:tcPr>
            <w:tcW w:w="2558" w:type="pct"/>
            <w:gridSpan w:val="3"/>
          </w:tcPr>
          <w:p w:rsidR="00937350" w:rsidRPr="00146ADA" w:rsidRDefault="00937350" w:rsidP="0098461D">
            <w:pPr>
              <w:pStyle w:val="4"/>
              <w:keepNext w:val="0"/>
              <w:widowControl w:val="0"/>
              <w:spacing w:before="0"/>
              <w:jc w:val="both"/>
              <w:rPr>
                <w:rFonts w:ascii="Times New Roman" w:hAnsi="Times New Roman" w:cs="Times New Roman"/>
                <w:b w:val="0"/>
                <w:i w:val="0"/>
                <w:color w:val="auto"/>
              </w:rPr>
            </w:pPr>
            <w:r w:rsidRPr="00146ADA">
              <w:rPr>
                <w:rFonts w:ascii="Times New Roman" w:hAnsi="Times New Roman" w:cs="Times New Roman"/>
                <w:i w:val="0"/>
                <w:color w:val="auto"/>
              </w:rPr>
              <w:lastRenderedPageBreak/>
              <w:t xml:space="preserve">Тема 1. </w:t>
            </w:r>
            <w:proofErr w:type="gramStart"/>
            <w:r w:rsidRPr="00146ADA">
              <w:rPr>
                <w:rFonts w:ascii="Times New Roman" w:hAnsi="Times New Roman" w:cs="Times New Roman"/>
                <w:b w:val="0"/>
                <w:i w:val="0"/>
                <w:color w:val="auto"/>
                <w:lang w:val="en-US"/>
              </w:rPr>
              <w:t>Report</w:t>
            </w:r>
            <w:r w:rsidRPr="00146ADA">
              <w:rPr>
                <w:rFonts w:ascii="Times New Roman" w:hAnsi="Times New Roman" w:cs="Times New Roman"/>
                <w:b w:val="0"/>
                <w:i w:val="0"/>
                <w:color w:val="auto"/>
              </w:rPr>
              <w:t xml:space="preserve"> </w:t>
            </w:r>
            <w:r w:rsidRPr="00146ADA">
              <w:rPr>
                <w:rFonts w:ascii="Times New Roman" w:hAnsi="Times New Roman" w:cs="Times New Roman"/>
                <w:b w:val="0"/>
                <w:i w:val="0"/>
                <w:color w:val="auto"/>
                <w:lang w:val="en-US"/>
              </w:rPr>
              <w:t>and Abstract Writing.</w:t>
            </w:r>
            <w:proofErr w:type="gramEnd"/>
            <w:r w:rsidRPr="00146ADA">
              <w:rPr>
                <w:rFonts w:ascii="Times New Roman" w:hAnsi="Times New Roman" w:cs="Times New Roman"/>
                <w:b w:val="0"/>
                <w:i w:val="0"/>
                <w:color w:val="auto"/>
                <w:lang w:val="en-US"/>
              </w:rPr>
              <w:t xml:space="preserve"> </w:t>
            </w:r>
            <w:proofErr w:type="gramStart"/>
            <w:r w:rsidRPr="00146ADA">
              <w:rPr>
                <w:rFonts w:ascii="Times New Roman" w:hAnsi="Times New Roman" w:cs="Times New Roman"/>
                <w:b w:val="0"/>
                <w:i w:val="0"/>
                <w:color w:val="auto"/>
                <w:lang w:val="en-US"/>
              </w:rPr>
              <w:t>Position and Direction.</w:t>
            </w:r>
            <w:proofErr w:type="gramEnd"/>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8041A6" w:rsidRDefault="00937350" w:rsidP="0098461D">
            <w:pPr>
              <w:widowControl w:val="0"/>
              <w:jc w:val="center"/>
            </w:pPr>
            <w:r w:rsidRPr="008041A6">
              <w:t>-</w:t>
            </w:r>
          </w:p>
        </w:tc>
        <w:tc>
          <w:tcPr>
            <w:tcW w:w="382" w:type="pct"/>
            <w:gridSpan w:val="3"/>
            <w:shd w:val="clear" w:color="auto" w:fill="auto"/>
          </w:tcPr>
          <w:p w:rsidR="00937350" w:rsidRPr="008041A6" w:rsidRDefault="00937350" w:rsidP="0098461D">
            <w:pPr>
              <w:widowControl w:val="0"/>
              <w:jc w:val="center"/>
              <w:rPr>
                <w:lang w:val="en-US"/>
              </w:rPr>
            </w:pPr>
            <w:r w:rsidRPr="008041A6">
              <w:rPr>
                <w:lang w:val="en-US"/>
              </w:rPr>
              <w:t>-</w:t>
            </w:r>
          </w:p>
        </w:tc>
        <w:tc>
          <w:tcPr>
            <w:tcW w:w="380" w:type="pct"/>
            <w:gridSpan w:val="3"/>
            <w:shd w:val="clear" w:color="auto" w:fill="auto"/>
          </w:tcPr>
          <w:p w:rsidR="00937350" w:rsidRPr="008041A6" w:rsidRDefault="00937350" w:rsidP="0098461D">
            <w:pPr>
              <w:widowControl w:val="0"/>
              <w:jc w:val="center"/>
            </w:pPr>
            <w:r w:rsidRPr="008041A6">
              <w:t>-</w:t>
            </w:r>
          </w:p>
        </w:tc>
        <w:tc>
          <w:tcPr>
            <w:tcW w:w="384" w:type="pct"/>
            <w:gridSpan w:val="4"/>
          </w:tcPr>
          <w:p w:rsidR="00937350" w:rsidRPr="008041A6" w:rsidRDefault="00937350" w:rsidP="0098461D">
            <w:pPr>
              <w:widowControl w:val="0"/>
              <w:jc w:val="center"/>
            </w:pPr>
          </w:p>
        </w:tc>
        <w:tc>
          <w:tcPr>
            <w:tcW w:w="389" w:type="pct"/>
          </w:tcPr>
          <w:p w:rsidR="00937350" w:rsidRPr="008041A6" w:rsidRDefault="00A2576D" w:rsidP="0098461D">
            <w:pPr>
              <w:widowControl w:val="0"/>
              <w:jc w:val="center"/>
              <w:rPr>
                <w:lang w:val="en-US"/>
              </w:rPr>
            </w:pPr>
            <w:r>
              <w:rPr>
                <w:lang w:val="en-US"/>
              </w:rPr>
              <w:t>4</w:t>
            </w:r>
          </w:p>
        </w:tc>
      </w:tr>
      <w:tr w:rsidR="00937350" w:rsidRPr="008041A6" w:rsidTr="0098461D">
        <w:trPr>
          <w:trHeight w:val="365"/>
        </w:trPr>
        <w:tc>
          <w:tcPr>
            <w:tcW w:w="2558" w:type="pct"/>
            <w:gridSpan w:val="3"/>
          </w:tcPr>
          <w:p w:rsidR="00937350" w:rsidRPr="00146ADA" w:rsidRDefault="00937350" w:rsidP="0098461D">
            <w:pPr>
              <w:pStyle w:val="4"/>
              <w:keepNext w:val="0"/>
              <w:widowControl w:val="0"/>
              <w:spacing w:before="0"/>
              <w:jc w:val="both"/>
              <w:rPr>
                <w:rFonts w:ascii="Times New Roman" w:hAnsi="Times New Roman" w:cs="Times New Roman"/>
                <w:b w:val="0"/>
                <w:i w:val="0"/>
                <w:color w:val="auto"/>
              </w:rPr>
            </w:pPr>
            <w:r w:rsidRPr="00146ADA">
              <w:rPr>
                <w:rFonts w:ascii="Times New Roman" w:hAnsi="Times New Roman" w:cs="Times New Roman"/>
                <w:i w:val="0"/>
                <w:color w:val="auto"/>
              </w:rPr>
              <w:t xml:space="preserve">Тема 2. </w:t>
            </w:r>
            <w:r w:rsidRPr="00146ADA">
              <w:rPr>
                <w:rFonts w:ascii="Times New Roman" w:hAnsi="Times New Roman" w:cs="Times New Roman"/>
                <w:b w:val="0"/>
                <w:i w:val="0"/>
                <w:color w:val="auto"/>
                <w:lang w:val="en-US"/>
              </w:rPr>
              <w:t>The UK Today (skim</w:t>
            </w:r>
            <w:r w:rsidRPr="00146ADA">
              <w:rPr>
                <w:rFonts w:ascii="Times New Roman" w:hAnsi="Times New Roman" w:cs="Times New Roman"/>
                <w:b w:val="0"/>
                <w:i w:val="0"/>
                <w:color w:val="auto"/>
              </w:rPr>
              <w:t xml:space="preserve"> </w:t>
            </w:r>
            <w:r w:rsidRPr="00146ADA">
              <w:rPr>
                <w:rFonts w:ascii="Times New Roman" w:hAnsi="Times New Roman" w:cs="Times New Roman"/>
                <w:b w:val="0"/>
                <w:i w:val="0"/>
                <w:color w:val="auto"/>
                <w:lang w:val="en-US"/>
              </w:rPr>
              <w:t>reading). Inferring and Speculating.</w:t>
            </w:r>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8041A6" w:rsidRDefault="00937350" w:rsidP="0098461D">
            <w:pPr>
              <w:jc w:val="center"/>
            </w:pPr>
            <w:r w:rsidRPr="008041A6">
              <w:t>-</w:t>
            </w:r>
          </w:p>
        </w:tc>
        <w:tc>
          <w:tcPr>
            <w:tcW w:w="382" w:type="pct"/>
            <w:gridSpan w:val="3"/>
            <w:shd w:val="clear" w:color="auto" w:fill="auto"/>
          </w:tcPr>
          <w:p w:rsidR="00937350" w:rsidRPr="008041A6" w:rsidRDefault="00937350" w:rsidP="0098461D">
            <w:pPr>
              <w:widowControl w:val="0"/>
              <w:jc w:val="center"/>
              <w:rPr>
                <w:lang w:val="en-US"/>
              </w:rPr>
            </w:pPr>
            <w:r w:rsidRPr="008041A6">
              <w:rPr>
                <w:lang w:val="en-US"/>
              </w:rPr>
              <w:t>-</w:t>
            </w:r>
          </w:p>
        </w:tc>
        <w:tc>
          <w:tcPr>
            <w:tcW w:w="380" w:type="pct"/>
            <w:gridSpan w:val="3"/>
            <w:shd w:val="clear" w:color="auto" w:fill="auto"/>
          </w:tcPr>
          <w:p w:rsidR="00937350" w:rsidRPr="008041A6" w:rsidRDefault="00937350" w:rsidP="0098461D">
            <w:pPr>
              <w:widowControl w:val="0"/>
              <w:jc w:val="center"/>
            </w:pPr>
            <w:r w:rsidRPr="008041A6">
              <w:t>-</w:t>
            </w:r>
          </w:p>
        </w:tc>
        <w:tc>
          <w:tcPr>
            <w:tcW w:w="384" w:type="pct"/>
            <w:gridSpan w:val="4"/>
          </w:tcPr>
          <w:p w:rsidR="00937350" w:rsidRPr="008041A6" w:rsidRDefault="00937350" w:rsidP="0098461D">
            <w:pPr>
              <w:widowControl w:val="0"/>
              <w:jc w:val="center"/>
            </w:pPr>
          </w:p>
        </w:tc>
        <w:tc>
          <w:tcPr>
            <w:tcW w:w="389" w:type="pct"/>
          </w:tcPr>
          <w:p w:rsidR="00937350" w:rsidRPr="008041A6" w:rsidRDefault="00A2576D" w:rsidP="0098461D">
            <w:pPr>
              <w:widowControl w:val="0"/>
              <w:jc w:val="center"/>
              <w:rPr>
                <w:lang w:val="en-US"/>
              </w:rPr>
            </w:pPr>
            <w:r>
              <w:rPr>
                <w:lang w:val="en-US"/>
              </w:rPr>
              <w:t>4</w:t>
            </w:r>
          </w:p>
        </w:tc>
      </w:tr>
      <w:tr w:rsidR="00937350" w:rsidRPr="008041A6" w:rsidTr="0098461D">
        <w:trPr>
          <w:trHeight w:val="365"/>
        </w:trPr>
        <w:tc>
          <w:tcPr>
            <w:tcW w:w="2558" w:type="pct"/>
            <w:gridSpan w:val="3"/>
          </w:tcPr>
          <w:p w:rsidR="00937350" w:rsidRPr="00146ADA" w:rsidRDefault="00937350" w:rsidP="0098461D">
            <w:pPr>
              <w:pStyle w:val="4"/>
              <w:keepNext w:val="0"/>
              <w:widowControl w:val="0"/>
              <w:spacing w:before="0"/>
              <w:jc w:val="both"/>
              <w:rPr>
                <w:rFonts w:ascii="Times New Roman" w:hAnsi="Times New Roman" w:cs="Times New Roman"/>
                <w:b w:val="0"/>
                <w:i w:val="0"/>
                <w:color w:val="auto"/>
              </w:rPr>
            </w:pPr>
            <w:r w:rsidRPr="00146ADA">
              <w:rPr>
                <w:rFonts w:ascii="Times New Roman" w:hAnsi="Times New Roman" w:cs="Times New Roman"/>
                <w:i w:val="0"/>
                <w:color w:val="auto"/>
              </w:rPr>
              <w:t>Тема 3.</w:t>
            </w:r>
            <w:r w:rsidRPr="00146ADA">
              <w:rPr>
                <w:rFonts w:ascii="Times New Roman" w:hAnsi="Times New Roman" w:cs="Times New Roman"/>
                <w:b w:val="0"/>
                <w:i w:val="0"/>
                <w:color w:val="auto"/>
              </w:rPr>
              <w:t xml:space="preserve"> </w:t>
            </w:r>
            <w:proofErr w:type="gramStart"/>
            <w:r w:rsidR="00A43164" w:rsidRPr="00F06837">
              <w:rPr>
                <w:rFonts w:ascii="Times New Roman" w:eastAsia="Arial Unicode MS" w:hAnsi="Times New Roman" w:cs="Times New Roman"/>
                <w:b w:val="0"/>
                <w:i w:val="0"/>
                <w:color w:val="000000"/>
                <w:lang w:val="en-US" w:eastAsia="ru-RU"/>
              </w:rPr>
              <w:t>Land and Soil Pollution</w:t>
            </w:r>
            <w:r w:rsidRPr="00146ADA">
              <w:rPr>
                <w:rFonts w:ascii="Times New Roman" w:hAnsi="Times New Roman" w:cs="Times New Roman"/>
                <w:b w:val="0"/>
                <w:i w:val="0"/>
                <w:color w:val="auto"/>
                <w:lang w:val="en-US"/>
              </w:rPr>
              <w:t xml:space="preserve"> (Part I).</w:t>
            </w:r>
            <w:proofErr w:type="gramEnd"/>
            <w:r w:rsidRPr="00146ADA">
              <w:rPr>
                <w:rFonts w:ascii="Times New Roman" w:hAnsi="Times New Roman" w:cs="Times New Roman"/>
                <w:b w:val="0"/>
                <w:i w:val="0"/>
                <w:color w:val="auto"/>
                <w:lang w:val="en-US"/>
              </w:rPr>
              <w:t xml:space="preserve"> </w:t>
            </w:r>
            <w:proofErr w:type="gramStart"/>
            <w:r w:rsidRPr="00146ADA">
              <w:rPr>
                <w:rFonts w:ascii="Times New Roman" w:hAnsi="Times New Roman" w:cs="Times New Roman"/>
                <w:b w:val="0"/>
                <w:i w:val="0"/>
                <w:color w:val="auto"/>
                <w:lang w:val="en-US"/>
              </w:rPr>
              <w:t>Using the Passive.</w:t>
            </w:r>
            <w:proofErr w:type="gramEnd"/>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8041A6" w:rsidRDefault="00937350" w:rsidP="0098461D">
            <w:pPr>
              <w:jc w:val="center"/>
            </w:pPr>
            <w:r w:rsidRPr="008041A6">
              <w:t>-</w:t>
            </w:r>
          </w:p>
        </w:tc>
        <w:tc>
          <w:tcPr>
            <w:tcW w:w="382" w:type="pct"/>
            <w:gridSpan w:val="3"/>
            <w:shd w:val="clear" w:color="auto" w:fill="auto"/>
          </w:tcPr>
          <w:p w:rsidR="00937350" w:rsidRPr="008041A6" w:rsidRDefault="00937350" w:rsidP="0098461D">
            <w:pPr>
              <w:widowControl w:val="0"/>
              <w:jc w:val="center"/>
            </w:pPr>
            <w:r w:rsidRPr="008041A6">
              <w:t>2</w:t>
            </w:r>
          </w:p>
        </w:tc>
        <w:tc>
          <w:tcPr>
            <w:tcW w:w="380" w:type="pct"/>
            <w:gridSpan w:val="3"/>
            <w:shd w:val="clear" w:color="auto" w:fill="auto"/>
          </w:tcPr>
          <w:p w:rsidR="00937350" w:rsidRPr="008041A6" w:rsidRDefault="00937350" w:rsidP="0098461D">
            <w:pPr>
              <w:widowControl w:val="0"/>
              <w:jc w:val="center"/>
            </w:pPr>
            <w:r w:rsidRPr="008041A6">
              <w:t>-</w:t>
            </w:r>
          </w:p>
        </w:tc>
        <w:tc>
          <w:tcPr>
            <w:tcW w:w="384" w:type="pct"/>
            <w:gridSpan w:val="4"/>
          </w:tcPr>
          <w:p w:rsidR="00937350" w:rsidRPr="008041A6" w:rsidRDefault="00937350" w:rsidP="0098461D">
            <w:pPr>
              <w:widowControl w:val="0"/>
              <w:jc w:val="center"/>
            </w:pPr>
          </w:p>
        </w:tc>
        <w:tc>
          <w:tcPr>
            <w:tcW w:w="389" w:type="pct"/>
          </w:tcPr>
          <w:p w:rsidR="00937350" w:rsidRPr="00A2576D" w:rsidRDefault="00A2576D" w:rsidP="0098461D">
            <w:pPr>
              <w:widowControl w:val="0"/>
              <w:jc w:val="center"/>
              <w:rPr>
                <w:lang w:val="en-US"/>
              </w:rPr>
            </w:pPr>
            <w:r>
              <w:rPr>
                <w:lang w:val="en-US"/>
              </w:rPr>
              <w:t>2</w:t>
            </w:r>
          </w:p>
        </w:tc>
      </w:tr>
      <w:tr w:rsidR="00937350" w:rsidRPr="008041A6" w:rsidTr="0098461D">
        <w:trPr>
          <w:trHeight w:val="365"/>
        </w:trPr>
        <w:tc>
          <w:tcPr>
            <w:tcW w:w="2558" w:type="pct"/>
            <w:gridSpan w:val="3"/>
          </w:tcPr>
          <w:p w:rsidR="00937350" w:rsidRPr="00146ADA" w:rsidRDefault="00937350" w:rsidP="0098461D">
            <w:pPr>
              <w:pStyle w:val="4"/>
              <w:keepNext w:val="0"/>
              <w:widowControl w:val="0"/>
              <w:spacing w:before="0"/>
              <w:jc w:val="both"/>
              <w:rPr>
                <w:rFonts w:ascii="Times New Roman" w:hAnsi="Times New Roman" w:cs="Times New Roman"/>
                <w:b w:val="0"/>
                <w:i w:val="0"/>
                <w:color w:val="auto"/>
              </w:rPr>
            </w:pPr>
            <w:r w:rsidRPr="00146ADA">
              <w:rPr>
                <w:rFonts w:ascii="Times New Roman" w:hAnsi="Times New Roman" w:cs="Times New Roman"/>
                <w:i w:val="0"/>
                <w:color w:val="auto"/>
              </w:rPr>
              <w:t>Тема 4.</w:t>
            </w:r>
            <w:r w:rsidRPr="00146ADA">
              <w:rPr>
                <w:rFonts w:ascii="Times New Roman" w:hAnsi="Times New Roman" w:cs="Times New Roman"/>
                <w:i w:val="0"/>
                <w:color w:val="auto"/>
                <w:lang w:val="en-US"/>
              </w:rPr>
              <w:t xml:space="preserve"> </w:t>
            </w:r>
            <w:r w:rsidRPr="00146ADA">
              <w:rPr>
                <w:rFonts w:ascii="Times New Roman" w:hAnsi="Times New Roman" w:cs="Times New Roman"/>
                <w:b w:val="0"/>
                <w:i w:val="0"/>
                <w:color w:val="auto"/>
                <w:lang w:val="en-US"/>
              </w:rPr>
              <w:t>The USA Today (scanning). Narrative Accounts.</w:t>
            </w:r>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8041A6" w:rsidRDefault="00937350" w:rsidP="0098461D">
            <w:pPr>
              <w:jc w:val="center"/>
            </w:pPr>
            <w:r w:rsidRPr="008041A6">
              <w:t>-</w:t>
            </w:r>
          </w:p>
        </w:tc>
        <w:tc>
          <w:tcPr>
            <w:tcW w:w="382" w:type="pct"/>
            <w:gridSpan w:val="3"/>
            <w:shd w:val="clear" w:color="auto" w:fill="auto"/>
          </w:tcPr>
          <w:p w:rsidR="00937350" w:rsidRPr="008041A6" w:rsidRDefault="00937350" w:rsidP="0098461D">
            <w:pPr>
              <w:widowControl w:val="0"/>
              <w:jc w:val="center"/>
              <w:rPr>
                <w:lang w:val="en-US"/>
              </w:rPr>
            </w:pPr>
            <w:r w:rsidRPr="008041A6">
              <w:rPr>
                <w:lang w:val="en-US"/>
              </w:rPr>
              <w:t>-</w:t>
            </w:r>
          </w:p>
        </w:tc>
        <w:tc>
          <w:tcPr>
            <w:tcW w:w="380" w:type="pct"/>
            <w:gridSpan w:val="3"/>
            <w:shd w:val="clear" w:color="auto" w:fill="auto"/>
          </w:tcPr>
          <w:p w:rsidR="00937350" w:rsidRPr="008041A6" w:rsidRDefault="00937350" w:rsidP="0098461D">
            <w:pPr>
              <w:widowControl w:val="0"/>
              <w:jc w:val="center"/>
            </w:pPr>
            <w:r w:rsidRPr="008041A6">
              <w:t>-</w:t>
            </w:r>
          </w:p>
        </w:tc>
        <w:tc>
          <w:tcPr>
            <w:tcW w:w="384" w:type="pct"/>
            <w:gridSpan w:val="4"/>
          </w:tcPr>
          <w:p w:rsidR="00937350" w:rsidRPr="008041A6" w:rsidRDefault="00937350" w:rsidP="0098461D">
            <w:pPr>
              <w:widowControl w:val="0"/>
              <w:jc w:val="center"/>
            </w:pPr>
          </w:p>
        </w:tc>
        <w:tc>
          <w:tcPr>
            <w:tcW w:w="389" w:type="pct"/>
          </w:tcPr>
          <w:p w:rsidR="00937350" w:rsidRPr="008041A6" w:rsidRDefault="00A2576D" w:rsidP="0098461D">
            <w:pPr>
              <w:widowControl w:val="0"/>
              <w:jc w:val="center"/>
              <w:rPr>
                <w:lang w:val="en-US"/>
              </w:rPr>
            </w:pPr>
            <w:r>
              <w:rPr>
                <w:lang w:val="en-US"/>
              </w:rPr>
              <w:t>4</w:t>
            </w:r>
          </w:p>
        </w:tc>
      </w:tr>
      <w:tr w:rsidR="00937350" w:rsidRPr="008041A6" w:rsidTr="0098461D">
        <w:trPr>
          <w:trHeight w:val="365"/>
        </w:trPr>
        <w:tc>
          <w:tcPr>
            <w:tcW w:w="2558" w:type="pct"/>
            <w:gridSpan w:val="3"/>
          </w:tcPr>
          <w:p w:rsidR="00937350" w:rsidRPr="00146ADA" w:rsidRDefault="00937350" w:rsidP="0098461D">
            <w:pPr>
              <w:pStyle w:val="4"/>
              <w:keepNext w:val="0"/>
              <w:widowControl w:val="0"/>
              <w:spacing w:before="0"/>
              <w:jc w:val="both"/>
              <w:rPr>
                <w:rFonts w:ascii="Times New Roman" w:hAnsi="Times New Roman" w:cs="Times New Roman"/>
                <w:b w:val="0"/>
                <w:i w:val="0"/>
                <w:color w:val="auto"/>
              </w:rPr>
            </w:pPr>
            <w:r w:rsidRPr="00146ADA">
              <w:rPr>
                <w:rFonts w:ascii="Times New Roman" w:hAnsi="Times New Roman" w:cs="Times New Roman"/>
                <w:i w:val="0"/>
                <w:color w:val="auto"/>
              </w:rPr>
              <w:t xml:space="preserve">Тема </w:t>
            </w:r>
            <w:r w:rsidRPr="00146ADA">
              <w:rPr>
                <w:rFonts w:ascii="Times New Roman" w:hAnsi="Times New Roman" w:cs="Times New Roman"/>
                <w:i w:val="0"/>
                <w:color w:val="auto"/>
                <w:lang w:val="en-US"/>
              </w:rPr>
              <w:t>5</w:t>
            </w:r>
            <w:r w:rsidRPr="00146ADA">
              <w:rPr>
                <w:rFonts w:ascii="Times New Roman" w:hAnsi="Times New Roman" w:cs="Times New Roman"/>
                <w:i w:val="0"/>
                <w:color w:val="auto"/>
              </w:rPr>
              <w:t xml:space="preserve">. </w:t>
            </w:r>
            <w:proofErr w:type="gramStart"/>
            <w:r w:rsidR="00A43164" w:rsidRPr="00F06837">
              <w:rPr>
                <w:rFonts w:ascii="Times New Roman" w:eastAsia="Arial Unicode MS" w:hAnsi="Times New Roman" w:cs="Times New Roman"/>
                <w:b w:val="0"/>
                <w:i w:val="0"/>
                <w:color w:val="000000"/>
                <w:lang w:val="en-US" w:eastAsia="ru-RU"/>
              </w:rPr>
              <w:t>Land and Soil Pollution</w:t>
            </w:r>
            <w:r w:rsidRPr="00146ADA">
              <w:rPr>
                <w:rFonts w:ascii="Times New Roman" w:hAnsi="Times New Roman" w:cs="Times New Roman"/>
                <w:b w:val="0"/>
                <w:i w:val="0"/>
                <w:color w:val="auto"/>
                <w:lang w:val="en-US"/>
              </w:rPr>
              <w:t xml:space="preserve"> (Part II).</w:t>
            </w:r>
            <w:proofErr w:type="gramEnd"/>
            <w:r w:rsidRPr="00146ADA">
              <w:rPr>
                <w:rFonts w:ascii="Times New Roman" w:hAnsi="Times New Roman" w:cs="Times New Roman"/>
                <w:b w:val="0"/>
                <w:i w:val="0"/>
                <w:color w:val="auto"/>
                <w:lang w:val="en-US"/>
              </w:rPr>
              <w:t xml:space="preserve"> </w:t>
            </w:r>
            <w:proofErr w:type="gramStart"/>
            <w:r w:rsidRPr="00146ADA">
              <w:rPr>
                <w:rFonts w:ascii="Times New Roman" w:hAnsi="Times New Roman" w:cs="Times New Roman"/>
                <w:b w:val="0"/>
                <w:i w:val="0"/>
                <w:color w:val="auto"/>
                <w:lang w:val="en-US"/>
              </w:rPr>
              <w:t>Sequence of Tenses.</w:t>
            </w:r>
            <w:proofErr w:type="gramEnd"/>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8041A6" w:rsidRDefault="00937350" w:rsidP="0098461D">
            <w:pPr>
              <w:jc w:val="center"/>
            </w:pPr>
            <w:r w:rsidRPr="008041A6">
              <w:t>-</w:t>
            </w:r>
          </w:p>
        </w:tc>
        <w:tc>
          <w:tcPr>
            <w:tcW w:w="382" w:type="pct"/>
            <w:gridSpan w:val="3"/>
            <w:shd w:val="clear" w:color="auto" w:fill="auto"/>
          </w:tcPr>
          <w:p w:rsidR="00937350" w:rsidRPr="008041A6" w:rsidRDefault="00937350" w:rsidP="0098461D">
            <w:pPr>
              <w:widowControl w:val="0"/>
              <w:jc w:val="center"/>
            </w:pPr>
            <w:r w:rsidRPr="008041A6">
              <w:t>2</w:t>
            </w:r>
          </w:p>
        </w:tc>
        <w:tc>
          <w:tcPr>
            <w:tcW w:w="380" w:type="pct"/>
            <w:gridSpan w:val="3"/>
            <w:shd w:val="clear" w:color="auto" w:fill="auto"/>
          </w:tcPr>
          <w:p w:rsidR="00937350" w:rsidRPr="008041A6" w:rsidRDefault="00937350" w:rsidP="0098461D">
            <w:pPr>
              <w:widowControl w:val="0"/>
              <w:jc w:val="center"/>
            </w:pPr>
            <w:r w:rsidRPr="008041A6">
              <w:t>-</w:t>
            </w:r>
          </w:p>
        </w:tc>
        <w:tc>
          <w:tcPr>
            <w:tcW w:w="384" w:type="pct"/>
            <w:gridSpan w:val="4"/>
          </w:tcPr>
          <w:p w:rsidR="00937350" w:rsidRPr="008041A6" w:rsidRDefault="00937350" w:rsidP="0098461D">
            <w:pPr>
              <w:widowControl w:val="0"/>
              <w:jc w:val="center"/>
            </w:pPr>
          </w:p>
        </w:tc>
        <w:tc>
          <w:tcPr>
            <w:tcW w:w="389" w:type="pct"/>
          </w:tcPr>
          <w:p w:rsidR="00937350" w:rsidRPr="00A2576D" w:rsidRDefault="00A2576D" w:rsidP="0098461D">
            <w:pPr>
              <w:widowControl w:val="0"/>
              <w:jc w:val="center"/>
              <w:rPr>
                <w:lang w:val="en-US"/>
              </w:rPr>
            </w:pPr>
            <w:r>
              <w:rPr>
                <w:lang w:val="en-US"/>
              </w:rPr>
              <w:t>2</w:t>
            </w:r>
          </w:p>
        </w:tc>
      </w:tr>
      <w:tr w:rsidR="00937350" w:rsidRPr="008041A6" w:rsidTr="0098461D">
        <w:trPr>
          <w:trHeight w:val="365"/>
        </w:trPr>
        <w:tc>
          <w:tcPr>
            <w:tcW w:w="2558" w:type="pct"/>
            <w:gridSpan w:val="3"/>
          </w:tcPr>
          <w:p w:rsidR="00937350" w:rsidRPr="00146ADA" w:rsidRDefault="00937350" w:rsidP="0098461D">
            <w:pPr>
              <w:pStyle w:val="4"/>
              <w:keepNext w:val="0"/>
              <w:widowControl w:val="0"/>
              <w:spacing w:before="0"/>
              <w:jc w:val="both"/>
              <w:rPr>
                <w:rFonts w:ascii="Times New Roman" w:hAnsi="Times New Roman" w:cs="Times New Roman"/>
                <w:b w:val="0"/>
                <w:i w:val="0"/>
                <w:color w:val="auto"/>
              </w:rPr>
            </w:pPr>
            <w:r w:rsidRPr="00146ADA">
              <w:rPr>
                <w:rFonts w:ascii="Times New Roman" w:hAnsi="Times New Roman" w:cs="Times New Roman"/>
                <w:i w:val="0"/>
                <w:color w:val="auto"/>
              </w:rPr>
              <w:t xml:space="preserve">Тема </w:t>
            </w:r>
            <w:r w:rsidRPr="00146ADA">
              <w:rPr>
                <w:rFonts w:ascii="Times New Roman" w:hAnsi="Times New Roman" w:cs="Times New Roman"/>
                <w:i w:val="0"/>
                <w:color w:val="auto"/>
                <w:lang w:val="en-US"/>
              </w:rPr>
              <w:t>6</w:t>
            </w:r>
            <w:r w:rsidRPr="00146ADA">
              <w:rPr>
                <w:rFonts w:ascii="Times New Roman" w:hAnsi="Times New Roman" w:cs="Times New Roman"/>
                <w:i w:val="0"/>
                <w:color w:val="auto"/>
              </w:rPr>
              <w:t>.</w:t>
            </w:r>
            <w:r w:rsidRPr="00146ADA">
              <w:rPr>
                <w:rFonts w:ascii="Times New Roman" w:hAnsi="Times New Roman" w:cs="Times New Roman"/>
                <w:b w:val="0"/>
                <w:i w:val="0"/>
                <w:color w:val="auto"/>
                <w:lang w:val="en-US"/>
              </w:rPr>
              <w:t xml:space="preserve"> Natural Wonders of America (reading for detail). </w:t>
            </w:r>
            <w:proofErr w:type="gramStart"/>
            <w:r w:rsidRPr="00146ADA">
              <w:rPr>
                <w:rFonts w:ascii="Times New Roman" w:hAnsi="Times New Roman" w:cs="Times New Roman"/>
                <w:b w:val="0"/>
                <w:i w:val="0"/>
                <w:color w:val="auto"/>
                <w:lang w:val="en-US"/>
              </w:rPr>
              <w:t>Finding Evidence.</w:t>
            </w:r>
            <w:proofErr w:type="gramEnd"/>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8041A6" w:rsidRDefault="00937350" w:rsidP="0098461D">
            <w:pPr>
              <w:jc w:val="center"/>
            </w:pPr>
            <w:r w:rsidRPr="008041A6">
              <w:t>-</w:t>
            </w:r>
          </w:p>
        </w:tc>
        <w:tc>
          <w:tcPr>
            <w:tcW w:w="382" w:type="pct"/>
            <w:gridSpan w:val="3"/>
            <w:shd w:val="clear" w:color="auto" w:fill="auto"/>
          </w:tcPr>
          <w:p w:rsidR="00937350" w:rsidRPr="008041A6" w:rsidRDefault="00937350" w:rsidP="0098461D">
            <w:pPr>
              <w:widowControl w:val="0"/>
              <w:jc w:val="center"/>
              <w:rPr>
                <w:lang w:val="en-US"/>
              </w:rPr>
            </w:pPr>
            <w:r w:rsidRPr="008041A6">
              <w:rPr>
                <w:lang w:val="en-US"/>
              </w:rPr>
              <w:t>-</w:t>
            </w:r>
          </w:p>
        </w:tc>
        <w:tc>
          <w:tcPr>
            <w:tcW w:w="380" w:type="pct"/>
            <w:gridSpan w:val="3"/>
            <w:shd w:val="clear" w:color="auto" w:fill="auto"/>
          </w:tcPr>
          <w:p w:rsidR="00937350" w:rsidRPr="008041A6" w:rsidRDefault="00937350" w:rsidP="0098461D">
            <w:pPr>
              <w:widowControl w:val="0"/>
              <w:jc w:val="center"/>
            </w:pPr>
            <w:r w:rsidRPr="008041A6">
              <w:t>-</w:t>
            </w:r>
          </w:p>
        </w:tc>
        <w:tc>
          <w:tcPr>
            <w:tcW w:w="384" w:type="pct"/>
            <w:gridSpan w:val="4"/>
          </w:tcPr>
          <w:p w:rsidR="00937350" w:rsidRPr="008041A6" w:rsidRDefault="00937350" w:rsidP="0098461D">
            <w:pPr>
              <w:widowControl w:val="0"/>
              <w:jc w:val="center"/>
            </w:pPr>
          </w:p>
        </w:tc>
        <w:tc>
          <w:tcPr>
            <w:tcW w:w="389" w:type="pct"/>
          </w:tcPr>
          <w:p w:rsidR="00937350" w:rsidRPr="008041A6" w:rsidRDefault="00A2576D" w:rsidP="0098461D">
            <w:pPr>
              <w:widowControl w:val="0"/>
              <w:jc w:val="center"/>
              <w:rPr>
                <w:lang w:val="en-US"/>
              </w:rPr>
            </w:pPr>
            <w:r>
              <w:rPr>
                <w:lang w:val="en-US"/>
              </w:rPr>
              <w:t>4</w:t>
            </w:r>
          </w:p>
        </w:tc>
      </w:tr>
      <w:tr w:rsidR="00937350" w:rsidRPr="006F1A35" w:rsidTr="0098461D">
        <w:trPr>
          <w:trHeight w:val="365"/>
        </w:trPr>
        <w:tc>
          <w:tcPr>
            <w:tcW w:w="2558" w:type="pct"/>
            <w:gridSpan w:val="3"/>
          </w:tcPr>
          <w:p w:rsidR="00937350" w:rsidRPr="00146ADA" w:rsidRDefault="00937350" w:rsidP="0098461D">
            <w:pPr>
              <w:pStyle w:val="4"/>
              <w:keepNext w:val="0"/>
              <w:widowControl w:val="0"/>
              <w:spacing w:before="0"/>
              <w:jc w:val="both"/>
              <w:rPr>
                <w:rFonts w:ascii="Times New Roman" w:hAnsi="Times New Roman" w:cs="Times New Roman"/>
                <w:b w:val="0"/>
                <w:i w:val="0"/>
                <w:color w:val="auto"/>
              </w:rPr>
            </w:pPr>
            <w:r w:rsidRPr="00146ADA">
              <w:rPr>
                <w:rFonts w:ascii="Times New Roman" w:hAnsi="Times New Roman" w:cs="Times New Roman"/>
                <w:i w:val="0"/>
                <w:color w:val="auto"/>
              </w:rPr>
              <w:t xml:space="preserve">Тема </w:t>
            </w:r>
            <w:r w:rsidRPr="00146ADA">
              <w:rPr>
                <w:rFonts w:ascii="Times New Roman" w:hAnsi="Times New Roman" w:cs="Times New Roman"/>
                <w:i w:val="0"/>
                <w:color w:val="auto"/>
                <w:lang w:val="en-US"/>
              </w:rPr>
              <w:t>7</w:t>
            </w:r>
            <w:r w:rsidRPr="00146ADA">
              <w:rPr>
                <w:rFonts w:ascii="Times New Roman" w:hAnsi="Times New Roman" w:cs="Times New Roman"/>
                <w:i w:val="0"/>
                <w:color w:val="auto"/>
              </w:rPr>
              <w:t>.</w:t>
            </w:r>
            <w:r w:rsidRPr="00146ADA">
              <w:rPr>
                <w:rFonts w:ascii="Times New Roman" w:hAnsi="Times New Roman" w:cs="Times New Roman"/>
                <w:b w:val="0"/>
                <w:i w:val="0"/>
                <w:color w:val="auto"/>
              </w:rPr>
              <w:t xml:space="preserve"> </w:t>
            </w:r>
            <w:proofErr w:type="gramStart"/>
            <w:r w:rsidRPr="00146ADA">
              <w:rPr>
                <w:rFonts w:ascii="Times New Roman" w:hAnsi="Times New Roman" w:cs="Times New Roman"/>
                <w:b w:val="0"/>
                <w:i w:val="0"/>
                <w:color w:val="auto"/>
                <w:lang w:val="en-US"/>
              </w:rPr>
              <w:t>Greenpeace and Global Warming (Part I).</w:t>
            </w:r>
            <w:proofErr w:type="gramEnd"/>
            <w:r w:rsidRPr="00146ADA">
              <w:rPr>
                <w:rFonts w:ascii="Times New Roman" w:hAnsi="Times New Roman" w:cs="Times New Roman"/>
                <w:i w:val="0"/>
                <w:color w:val="auto"/>
              </w:rPr>
              <w:t xml:space="preserve"> </w:t>
            </w:r>
            <w:r w:rsidRPr="00146ADA">
              <w:rPr>
                <w:rFonts w:ascii="Times New Roman" w:hAnsi="Times New Roman" w:cs="Times New Roman"/>
                <w:b w:val="0"/>
                <w:i w:val="0"/>
                <w:color w:val="auto"/>
                <w:lang w:val="en-US"/>
              </w:rPr>
              <w:t xml:space="preserve"> </w:t>
            </w:r>
            <w:proofErr w:type="gramStart"/>
            <w:r w:rsidRPr="00146ADA">
              <w:rPr>
                <w:rFonts w:ascii="Times New Roman" w:hAnsi="Times New Roman" w:cs="Times New Roman"/>
                <w:b w:val="0"/>
                <w:i w:val="0"/>
                <w:color w:val="auto"/>
                <w:lang w:val="en-US"/>
              </w:rPr>
              <w:t>Reported Speech.</w:t>
            </w:r>
            <w:proofErr w:type="gramEnd"/>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6F1A35" w:rsidRDefault="00937350" w:rsidP="0098461D">
            <w:pPr>
              <w:jc w:val="center"/>
            </w:pPr>
            <w:r w:rsidRPr="006F1A35">
              <w:t>-</w:t>
            </w:r>
          </w:p>
        </w:tc>
        <w:tc>
          <w:tcPr>
            <w:tcW w:w="382" w:type="pct"/>
            <w:gridSpan w:val="3"/>
            <w:shd w:val="clear" w:color="auto" w:fill="auto"/>
          </w:tcPr>
          <w:p w:rsidR="00937350" w:rsidRPr="006F1A35" w:rsidRDefault="00937350" w:rsidP="0098461D">
            <w:pPr>
              <w:widowControl w:val="0"/>
              <w:jc w:val="center"/>
            </w:pPr>
            <w:r w:rsidRPr="006F1A35">
              <w:t>2</w:t>
            </w:r>
          </w:p>
        </w:tc>
        <w:tc>
          <w:tcPr>
            <w:tcW w:w="380" w:type="pct"/>
            <w:gridSpan w:val="3"/>
            <w:shd w:val="clear" w:color="auto" w:fill="auto"/>
          </w:tcPr>
          <w:p w:rsidR="00937350" w:rsidRPr="006F1A35" w:rsidRDefault="00937350" w:rsidP="0098461D">
            <w:pPr>
              <w:widowControl w:val="0"/>
              <w:jc w:val="center"/>
            </w:pPr>
            <w:r w:rsidRPr="006F1A35">
              <w:t>-</w:t>
            </w:r>
          </w:p>
        </w:tc>
        <w:tc>
          <w:tcPr>
            <w:tcW w:w="384" w:type="pct"/>
            <w:gridSpan w:val="4"/>
          </w:tcPr>
          <w:p w:rsidR="00937350" w:rsidRPr="006F1A35" w:rsidRDefault="00937350" w:rsidP="0098461D">
            <w:pPr>
              <w:widowControl w:val="0"/>
              <w:jc w:val="center"/>
            </w:pPr>
          </w:p>
        </w:tc>
        <w:tc>
          <w:tcPr>
            <w:tcW w:w="389" w:type="pct"/>
          </w:tcPr>
          <w:p w:rsidR="00937350" w:rsidRPr="00A2576D" w:rsidRDefault="00A2576D" w:rsidP="0098461D">
            <w:pPr>
              <w:widowControl w:val="0"/>
              <w:jc w:val="center"/>
              <w:rPr>
                <w:lang w:val="en-US"/>
              </w:rPr>
            </w:pPr>
            <w:r>
              <w:rPr>
                <w:lang w:val="en-US"/>
              </w:rPr>
              <w:t>2</w:t>
            </w:r>
          </w:p>
        </w:tc>
      </w:tr>
      <w:tr w:rsidR="00937350" w:rsidRPr="006F1A35" w:rsidTr="0098461D">
        <w:trPr>
          <w:trHeight w:val="365"/>
        </w:trPr>
        <w:tc>
          <w:tcPr>
            <w:tcW w:w="2558" w:type="pct"/>
            <w:gridSpan w:val="3"/>
          </w:tcPr>
          <w:p w:rsidR="00937350" w:rsidRPr="00146ADA" w:rsidRDefault="00937350" w:rsidP="0098461D">
            <w:pPr>
              <w:pStyle w:val="4"/>
              <w:keepNext w:val="0"/>
              <w:widowControl w:val="0"/>
              <w:spacing w:before="0"/>
              <w:jc w:val="both"/>
              <w:rPr>
                <w:rFonts w:ascii="Times New Roman" w:hAnsi="Times New Roman" w:cs="Times New Roman"/>
                <w:b w:val="0"/>
                <w:i w:val="0"/>
                <w:color w:val="auto"/>
              </w:rPr>
            </w:pPr>
            <w:r w:rsidRPr="00146ADA">
              <w:rPr>
                <w:rFonts w:ascii="Times New Roman" w:hAnsi="Times New Roman" w:cs="Times New Roman"/>
                <w:i w:val="0"/>
                <w:color w:val="auto"/>
              </w:rPr>
              <w:t>Тема</w:t>
            </w:r>
            <w:r w:rsidRPr="00146ADA">
              <w:rPr>
                <w:rFonts w:ascii="Times New Roman" w:hAnsi="Times New Roman" w:cs="Times New Roman"/>
                <w:i w:val="0"/>
                <w:color w:val="auto"/>
                <w:lang w:val="en-US"/>
              </w:rPr>
              <w:t xml:space="preserve"> 8</w:t>
            </w:r>
            <w:r w:rsidRPr="00146ADA">
              <w:rPr>
                <w:rFonts w:ascii="Times New Roman" w:hAnsi="Times New Roman" w:cs="Times New Roman"/>
                <w:i w:val="0"/>
                <w:color w:val="auto"/>
              </w:rPr>
              <w:t>.</w:t>
            </w:r>
            <w:r w:rsidRPr="00146ADA">
              <w:rPr>
                <w:rFonts w:ascii="Times New Roman" w:hAnsi="Times New Roman" w:cs="Times New Roman"/>
                <w:b w:val="0"/>
                <w:i w:val="0"/>
                <w:color w:val="auto"/>
                <w:lang w:val="en-US"/>
              </w:rPr>
              <w:t xml:space="preserve"> </w:t>
            </w:r>
            <w:proofErr w:type="gramStart"/>
            <w:r w:rsidRPr="00146ADA">
              <w:rPr>
                <w:rFonts w:ascii="Times New Roman" w:hAnsi="Times New Roman" w:cs="Times New Roman"/>
                <w:b w:val="0"/>
                <w:i w:val="0"/>
                <w:color w:val="auto"/>
                <w:lang w:val="en-US"/>
              </w:rPr>
              <w:t>Canada (reading comprehension).</w:t>
            </w:r>
            <w:proofErr w:type="gramEnd"/>
            <w:r w:rsidRPr="00146ADA">
              <w:rPr>
                <w:rFonts w:ascii="Times New Roman" w:hAnsi="Times New Roman" w:cs="Times New Roman"/>
                <w:b w:val="0"/>
                <w:i w:val="0"/>
                <w:color w:val="auto"/>
                <w:lang w:val="en-US"/>
              </w:rPr>
              <w:t xml:space="preserve"> </w:t>
            </w:r>
            <w:proofErr w:type="gramStart"/>
            <w:r w:rsidRPr="00146ADA">
              <w:rPr>
                <w:rFonts w:ascii="Times New Roman" w:hAnsi="Times New Roman" w:cs="Times New Roman"/>
                <w:b w:val="0"/>
                <w:i w:val="0"/>
                <w:color w:val="auto"/>
                <w:lang w:val="en-US"/>
              </w:rPr>
              <w:t>Recounting Information.</w:t>
            </w:r>
            <w:proofErr w:type="gramEnd"/>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6F1A35" w:rsidRDefault="00937350" w:rsidP="0098461D">
            <w:pPr>
              <w:jc w:val="center"/>
            </w:pPr>
            <w:r w:rsidRPr="006F1A35">
              <w:t>-</w:t>
            </w:r>
          </w:p>
        </w:tc>
        <w:tc>
          <w:tcPr>
            <w:tcW w:w="382" w:type="pct"/>
            <w:gridSpan w:val="3"/>
            <w:shd w:val="clear" w:color="auto" w:fill="auto"/>
          </w:tcPr>
          <w:p w:rsidR="00937350" w:rsidRPr="006F1A35" w:rsidRDefault="00937350" w:rsidP="0098461D">
            <w:pPr>
              <w:widowControl w:val="0"/>
              <w:jc w:val="center"/>
              <w:rPr>
                <w:lang w:val="en-US"/>
              </w:rPr>
            </w:pPr>
            <w:r w:rsidRPr="006F1A35">
              <w:rPr>
                <w:lang w:val="en-US"/>
              </w:rPr>
              <w:t>-</w:t>
            </w:r>
          </w:p>
        </w:tc>
        <w:tc>
          <w:tcPr>
            <w:tcW w:w="380" w:type="pct"/>
            <w:gridSpan w:val="3"/>
            <w:shd w:val="clear" w:color="auto" w:fill="auto"/>
          </w:tcPr>
          <w:p w:rsidR="00937350" w:rsidRPr="006F1A35" w:rsidRDefault="00937350" w:rsidP="0098461D">
            <w:pPr>
              <w:widowControl w:val="0"/>
              <w:jc w:val="center"/>
            </w:pPr>
            <w:r w:rsidRPr="006F1A35">
              <w:t>-</w:t>
            </w:r>
          </w:p>
        </w:tc>
        <w:tc>
          <w:tcPr>
            <w:tcW w:w="384" w:type="pct"/>
            <w:gridSpan w:val="4"/>
          </w:tcPr>
          <w:p w:rsidR="00937350" w:rsidRPr="006F1A35" w:rsidRDefault="00937350" w:rsidP="0098461D">
            <w:pPr>
              <w:widowControl w:val="0"/>
              <w:jc w:val="center"/>
            </w:pPr>
          </w:p>
        </w:tc>
        <w:tc>
          <w:tcPr>
            <w:tcW w:w="389" w:type="pct"/>
          </w:tcPr>
          <w:p w:rsidR="00937350" w:rsidRPr="006F1A35" w:rsidRDefault="00A2576D" w:rsidP="0098461D">
            <w:pPr>
              <w:widowControl w:val="0"/>
              <w:jc w:val="center"/>
              <w:rPr>
                <w:lang w:val="en-US"/>
              </w:rPr>
            </w:pPr>
            <w:r>
              <w:rPr>
                <w:lang w:val="en-US"/>
              </w:rPr>
              <w:t>4</w:t>
            </w:r>
          </w:p>
        </w:tc>
      </w:tr>
      <w:tr w:rsidR="00937350" w:rsidRPr="006F1A35" w:rsidTr="0098461D">
        <w:trPr>
          <w:trHeight w:val="365"/>
        </w:trPr>
        <w:tc>
          <w:tcPr>
            <w:tcW w:w="2558" w:type="pct"/>
            <w:gridSpan w:val="3"/>
          </w:tcPr>
          <w:p w:rsidR="00937350" w:rsidRPr="00146ADA" w:rsidRDefault="00937350" w:rsidP="0098461D">
            <w:pPr>
              <w:pStyle w:val="4"/>
              <w:keepNext w:val="0"/>
              <w:widowControl w:val="0"/>
              <w:spacing w:before="0"/>
              <w:jc w:val="both"/>
              <w:rPr>
                <w:rFonts w:ascii="Times New Roman" w:hAnsi="Times New Roman" w:cs="Times New Roman"/>
                <w:b w:val="0"/>
                <w:i w:val="0"/>
                <w:color w:val="auto"/>
              </w:rPr>
            </w:pPr>
            <w:r w:rsidRPr="00146ADA">
              <w:rPr>
                <w:rFonts w:ascii="Times New Roman" w:hAnsi="Times New Roman" w:cs="Times New Roman"/>
                <w:i w:val="0"/>
                <w:color w:val="auto"/>
              </w:rPr>
              <w:t xml:space="preserve">Тема </w:t>
            </w:r>
            <w:r w:rsidRPr="00146ADA">
              <w:rPr>
                <w:rFonts w:ascii="Times New Roman" w:hAnsi="Times New Roman" w:cs="Times New Roman"/>
                <w:i w:val="0"/>
                <w:color w:val="auto"/>
                <w:lang w:val="en-US"/>
              </w:rPr>
              <w:t>9</w:t>
            </w:r>
            <w:r w:rsidRPr="00146ADA">
              <w:rPr>
                <w:rFonts w:ascii="Times New Roman" w:hAnsi="Times New Roman" w:cs="Times New Roman"/>
                <w:i w:val="0"/>
                <w:color w:val="auto"/>
              </w:rPr>
              <w:t>.</w:t>
            </w:r>
            <w:r w:rsidRPr="00146ADA">
              <w:rPr>
                <w:rFonts w:ascii="Times New Roman" w:hAnsi="Times New Roman" w:cs="Times New Roman"/>
                <w:b w:val="0"/>
                <w:i w:val="0"/>
                <w:color w:val="auto"/>
              </w:rPr>
              <w:t xml:space="preserve"> </w:t>
            </w:r>
            <w:r w:rsidRPr="00146ADA">
              <w:rPr>
                <w:rFonts w:ascii="Times New Roman" w:hAnsi="Times New Roman" w:cs="Times New Roman"/>
                <w:b w:val="0"/>
                <w:i w:val="0"/>
                <w:color w:val="auto"/>
                <w:lang w:val="en-US"/>
              </w:rPr>
              <w:t xml:space="preserve">Greenpeace and Global Warming (Part </w:t>
            </w:r>
            <w:r w:rsidRPr="00146ADA">
              <w:rPr>
                <w:rFonts w:ascii="Times New Roman" w:hAnsi="Times New Roman" w:cs="Times New Roman"/>
                <w:b w:val="0"/>
                <w:i w:val="0"/>
                <w:color w:val="auto"/>
              </w:rPr>
              <w:t>І</w:t>
            </w:r>
            <w:r w:rsidRPr="00146ADA">
              <w:rPr>
                <w:rFonts w:ascii="Times New Roman" w:hAnsi="Times New Roman" w:cs="Times New Roman"/>
                <w:b w:val="0"/>
                <w:i w:val="0"/>
                <w:color w:val="auto"/>
                <w:lang w:val="en-US"/>
              </w:rPr>
              <w:t xml:space="preserve">I). </w:t>
            </w:r>
            <w:proofErr w:type="gramStart"/>
            <w:r w:rsidRPr="00146ADA">
              <w:rPr>
                <w:rFonts w:ascii="Times New Roman" w:hAnsi="Times New Roman" w:cs="Times New Roman"/>
                <w:b w:val="0"/>
                <w:i w:val="0"/>
                <w:color w:val="auto"/>
                <w:lang w:val="en-US"/>
              </w:rPr>
              <w:t>Word-Order.</w:t>
            </w:r>
            <w:proofErr w:type="gramEnd"/>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6F1A35" w:rsidRDefault="00937350" w:rsidP="0098461D">
            <w:pPr>
              <w:jc w:val="center"/>
            </w:pPr>
            <w:r w:rsidRPr="006F1A35">
              <w:t>-</w:t>
            </w:r>
          </w:p>
        </w:tc>
        <w:tc>
          <w:tcPr>
            <w:tcW w:w="382" w:type="pct"/>
            <w:gridSpan w:val="3"/>
            <w:shd w:val="clear" w:color="auto" w:fill="auto"/>
          </w:tcPr>
          <w:p w:rsidR="00937350" w:rsidRPr="006F1A35" w:rsidRDefault="00937350" w:rsidP="0098461D">
            <w:pPr>
              <w:widowControl w:val="0"/>
              <w:jc w:val="center"/>
            </w:pPr>
            <w:r w:rsidRPr="006F1A35">
              <w:t>2</w:t>
            </w:r>
          </w:p>
        </w:tc>
        <w:tc>
          <w:tcPr>
            <w:tcW w:w="380" w:type="pct"/>
            <w:gridSpan w:val="3"/>
            <w:shd w:val="clear" w:color="auto" w:fill="auto"/>
          </w:tcPr>
          <w:p w:rsidR="00937350" w:rsidRPr="006F1A35" w:rsidRDefault="00937350" w:rsidP="0098461D">
            <w:pPr>
              <w:widowControl w:val="0"/>
              <w:jc w:val="center"/>
            </w:pPr>
            <w:r w:rsidRPr="006F1A35">
              <w:t>-</w:t>
            </w:r>
          </w:p>
        </w:tc>
        <w:tc>
          <w:tcPr>
            <w:tcW w:w="384" w:type="pct"/>
            <w:gridSpan w:val="4"/>
          </w:tcPr>
          <w:p w:rsidR="00937350" w:rsidRPr="006F1A35" w:rsidRDefault="00937350" w:rsidP="0098461D">
            <w:pPr>
              <w:widowControl w:val="0"/>
              <w:jc w:val="center"/>
            </w:pPr>
          </w:p>
        </w:tc>
        <w:tc>
          <w:tcPr>
            <w:tcW w:w="389" w:type="pct"/>
          </w:tcPr>
          <w:p w:rsidR="00937350" w:rsidRPr="00A2576D" w:rsidRDefault="00A2576D" w:rsidP="0098461D">
            <w:pPr>
              <w:widowControl w:val="0"/>
              <w:jc w:val="center"/>
              <w:rPr>
                <w:lang w:val="en-US"/>
              </w:rPr>
            </w:pPr>
            <w:r>
              <w:rPr>
                <w:lang w:val="en-US"/>
              </w:rPr>
              <w:t>2</w:t>
            </w:r>
          </w:p>
        </w:tc>
      </w:tr>
      <w:tr w:rsidR="00937350" w:rsidRPr="006F1A35" w:rsidTr="0098461D">
        <w:trPr>
          <w:trHeight w:val="365"/>
        </w:trPr>
        <w:tc>
          <w:tcPr>
            <w:tcW w:w="2558" w:type="pct"/>
            <w:gridSpan w:val="3"/>
          </w:tcPr>
          <w:p w:rsidR="00937350" w:rsidRPr="00146ADA" w:rsidRDefault="00937350" w:rsidP="0098461D">
            <w:pPr>
              <w:pStyle w:val="4"/>
              <w:keepNext w:val="0"/>
              <w:widowControl w:val="0"/>
              <w:spacing w:before="0"/>
              <w:jc w:val="both"/>
              <w:rPr>
                <w:rFonts w:ascii="Times New Roman" w:hAnsi="Times New Roman" w:cs="Times New Roman"/>
                <w:b w:val="0"/>
                <w:i w:val="0"/>
                <w:color w:val="auto"/>
              </w:rPr>
            </w:pPr>
            <w:r w:rsidRPr="00146ADA">
              <w:rPr>
                <w:rFonts w:ascii="Times New Roman" w:hAnsi="Times New Roman" w:cs="Times New Roman"/>
                <w:i w:val="0"/>
                <w:color w:val="auto"/>
              </w:rPr>
              <w:t>Тема</w:t>
            </w:r>
            <w:r w:rsidRPr="00146ADA">
              <w:rPr>
                <w:rFonts w:ascii="Times New Roman" w:hAnsi="Times New Roman" w:cs="Times New Roman"/>
                <w:i w:val="0"/>
                <w:color w:val="auto"/>
                <w:lang w:val="en-US"/>
              </w:rPr>
              <w:t xml:space="preserve"> 10</w:t>
            </w:r>
            <w:r w:rsidRPr="00146ADA">
              <w:rPr>
                <w:rFonts w:ascii="Times New Roman" w:hAnsi="Times New Roman" w:cs="Times New Roman"/>
                <w:i w:val="0"/>
                <w:color w:val="auto"/>
              </w:rPr>
              <w:t>.</w:t>
            </w:r>
            <w:r w:rsidRPr="00146ADA">
              <w:rPr>
                <w:rFonts w:ascii="Times New Roman" w:hAnsi="Times New Roman" w:cs="Times New Roman"/>
                <w:b w:val="0"/>
                <w:i w:val="0"/>
                <w:color w:val="auto"/>
              </w:rPr>
              <w:t xml:space="preserve"> </w:t>
            </w:r>
            <w:proofErr w:type="gramStart"/>
            <w:r w:rsidRPr="00146ADA">
              <w:rPr>
                <w:rFonts w:ascii="Times New Roman" w:hAnsi="Times New Roman" w:cs="Times New Roman"/>
                <w:b w:val="0"/>
                <w:i w:val="0"/>
                <w:color w:val="auto"/>
                <w:lang w:val="en-US"/>
              </w:rPr>
              <w:t>Australia (reading comprehension).</w:t>
            </w:r>
            <w:proofErr w:type="gramEnd"/>
            <w:r w:rsidRPr="00146ADA">
              <w:rPr>
                <w:rFonts w:ascii="Times New Roman" w:hAnsi="Times New Roman" w:cs="Times New Roman"/>
                <w:b w:val="0"/>
                <w:i w:val="0"/>
                <w:color w:val="auto"/>
                <w:lang w:val="en-US"/>
              </w:rPr>
              <w:t xml:space="preserve"> Expanding and Exemplifying.</w:t>
            </w:r>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6F1A35" w:rsidRDefault="00937350" w:rsidP="0098461D">
            <w:pPr>
              <w:jc w:val="center"/>
            </w:pPr>
            <w:r w:rsidRPr="006F1A35">
              <w:t>-</w:t>
            </w:r>
          </w:p>
        </w:tc>
        <w:tc>
          <w:tcPr>
            <w:tcW w:w="382" w:type="pct"/>
            <w:gridSpan w:val="3"/>
            <w:shd w:val="clear" w:color="auto" w:fill="auto"/>
          </w:tcPr>
          <w:p w:rsidR="00937350" w:rsidRPr="006F1A35" w:rsidRDefault="00937350" w:rsidP="0098461D">
            <w:pPr>
              <w:widowControl w:val="0"/>
              <w:jc w:val="center"/>
              <w:rPr>
                <w:lang w:val="en-US"/>
              </w:rPr>
            </w:pPr>
            <w:r w:rsidRPr="006F1A35">
              <w:rPr>
                <w:lang w:val="en-US"/>
              </w:rPr>
              <w:t>-</w:t>
            </w:r>
          </w:p>
        </w:tc>
        <w:tc>
          <w:tcPr>
            <w:tcW w:w="380" w:type="pct"/>
            <w:gridSpan w:val="3"/>
            <w:shd w:val="clear" w:color="auto" w:fill="auto"/>
          </w:tcPr>
          <w:p w:rsidR="00937350" w:rsidRPr="006F1A35" w:rsidRDefault="00937350" w:rsidP="0098461D">
            <w:pPr>
              <w:widowControl w:val="0"/>
              <w:jc w:val="center"/>
            </w:pPr>
            <w:r w:rsidRPr="006F1A35">
              <w:t>-</w:t>
            </w:r>
          </w:p>
        </w:tc>
        <w:tc>
          <w:tcPr>
            <w:tcW w:w="384" w:type="pct"/>
            <w:gridSpan w:val="4"/>
          </w:tcPr>
          <w:p w:rsidR="00937350" w:rsidRPr="006F1A35" w:rsidRDefault="00937350" w:rsidP="0098461D">
            <w:pPr>
              <w:widowControl w:val="0"/>
              <w:jc w:val="center"/>
            </w:pPr>
          </w:p>
        </w:tc>
        <w:tc>
          <w:tcPr>
            <w:tcW w:w="389" w:type="pct"/>
          </w:tcPr>
          <w:p w:rsidR="00937350" w:rsidRPr="006F1A35" w:rsidRDefault="00A2576D" w:rsidP="0098461D">
            <w:pPr>
              <w:widowControl w:val="0"/>
              <w:jc w:val="center"/>
              <w:rPr>
                <w:lang w:val="en-US"/>
              </w:rPr>
            </w:pPr>
            <w:r>
              <w:rPr>
                <w:lang w:val="en-US"/>
              </w:rPr>
              <w:t>4</w:t>
            </w:r>
          </w:p>
        </w:tc>
      </w:tr>
      <w:tr w:rsidR="00A43164" w:rsidRPr="006F1A35" w:rsidTr="0098461D">
        <w:trPr>
          <w:trHeight w:val="365"/>
        </w:trPr>
        <w:tc>
          <w:tcPr>
            <w:tcW w:w="2558" w:type="pct"/>
            <w:gridSpan w:val="3"/>
          </w:tcPr>
          <w:p w:rsidR="00A43164" w:rsidRPr="00EB3498" w:rsidRDefault="00A43164" w:rsidP="00966407">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ru-RU"/>
              </w:rPr>
              <w:t xml:space="preserve"> 11</w:t>
            </w:r>
            <w:r w:rsidRPr="00EB3498">
              <w:rPr>
                <w:rFonts w:ascii="Times New Roman" w:hAnsi="Times New Roman" w:cs="Times New Roman"/>
                <w:i w:val="0"/>
                <w:color w:val="auto"/>
              </w:rPr>
              <w:t>.</w:t>
            </w:r>
            <w:r w:rsidRPr="00EB3498">
              <w:rPr>
                <w:rFonts w:ascii="Times New Roman" w:hAnsi="Times New Roman" w:cs="Times New Roman"/>
                <w:i w:val="0"/>
                <w:color w:val="auto"/>
                <w:lang w:val="ru-RU"/>
              </w:rPr>
              <w:t xml:space="preserve"> </w:t>
            </w:r>
            <w:r w:rsidRPr="00EB3498">
              <w:rPr>
                <w:rFonts w:ascii="Times New Roman" w:hAnsi="Times New Roman" w:cs="Times New Roman"/>
                <w:b w:val="0"/>
                <w:i w:val="0"/>
                <w:color w:val="auto"/>
                <w:lang w:val="en-US"/>
              </w:rPr>
              <w:t>Press Conferences, Presentations.</w:t>
            </w:r>
          </w:p>
        </w:tc>
        <w:tc>
          <w:tcPr>
            <w:tcW w:w="525" w:type="pct"/>
            <w:gridSpan w:val="4"/>
          </w:tcPr>
          <w:p w:rsidR="00A43164" w:rsidRPr="00A2576D" w:rsidRDefault="00A2576D" w:rsidP="0098461D">
            <w:pPr>
              <w:widowControl w:val="0"/>
              <w:jc w:val="center"/>
              <w:rPr>
                <w:lang w:val="en-US"/>
              </w:rPr>
            </w:pPr>
            <w:r>
              <w:rPr>
                <w:lang w:val="en-US"/>
              </w:rPr>
              <w:t>4</w:t>
            </w:r>
          </w:p>
        </w:tc>
        <w:tc>
          <w:tcPr>
            <w:tcW w:w="382" w:type="pct"/>
            <w:gridSpan w:val="3"/>
          </w:tcPr>
          <w:p w:rsidR="00A43164" w:rsidRPr="006F1A35" w:rsidRDefault="00A43164" w:rsidP="0098461D">
            <w:pPr>
              <w:jc w:val="center"/>
            </w:pPr>
            <w:r w:rsidRPr="006F1A35">
              <w:t>-</w:t>
            </w:r>
          </w:p>
        </w:tc>
        <w:tc>
          <w:tcPr>
            <w:tcW w:w="382" w:type="pct"/>
            <w:gridSpan w:val="3"/>
            <w:shd w:val="clear" w:color="auto" w:fill="auto"/>
          </w:tcPr>
          <w:p w:rsidR="00A43164" w:rsidRPr="006F1A35" w:rsidRDefault="00A43164" w:rsidP="0098461D">
            <w:pPr>
              <w:widowControl w:val="0"/>
              <w:jc w:val="center"/>
              <w:rPr>
                <w:lang w:val="en-US"/>
              </w:rPr>
            </w:pPr>
            <w:r w:rsidRPr="006F1A35">
              <w:rPr>
                <w:lang w:val="en-US"/>
              </w:rPr>
              <w:t>-</w:t>
            </w:r>
          </w:p>
        </w:tc>
        <w:tc>
          <w:tcPr>
            <w:tcW w:w="380" w:type="pct"/>
            <w:gridSpan w:val="3"/>
            <w:shd w:val="clear" w:color="auto" w:fill="auto"/>
          </w:tcPr>
          <w:p w:rsidR="00A43164" w:rsidRPr="006F1A35" w:rsidRDefault="00A43164" w:rsidP="0098461D">
            <w:pPr>
              <w:widowControl w:val="0"/>
              <w:jc w:val="center"/>
            </w:pPr>
            <w:r w:rsidRPr="006F1A35">
              <w:t>-</w:t>
            </w:r>
          </w:p>
        </w:tc>
        <w:tc>
          <w:tcPr>
            <w:tcW w:w="384" w:type="pct"/>
            <w:gridSpan w:val="4"/>
          </w:tcPr>
          <w:p w:rsidR="00A43164" w:rsidRPr="006F1A35" w:rsidRDefault="00A43164" w:rsidP="0098461D">
            <w:pPr>
              <w:widowControl w:val="0"/>
              <w:jc w:val="center"/>
            </w:pPr>
          </w:p>
        </w:tc>
        <w:tc>
          <w:tcPr>
            <w:tcW w:w="389" w:type="pct"/>
          </w:tcPr>
          <w:p w:rsidR="00A43164" w:rsidRPr="006F1A35" w:rsidRDefault="00A2576D" w:rsidP="0098461D">
            <w:pPr>
              <w:widowControl w:val="0"/>
              <w:jc w:val="center"/>
              <w:rPr>
                <w:lang w:val="en-US"/>
              </w:rPr>
            </w:pPr>
            <w:r>
              <w:rPr>
                <w:lang w:val="en-US"/>
              </w:rPr>
              <w:t>4</w:t>
            </w:r>
          </w:p>
        </w:tc>
      </w:tr>
      <w:tr w:rsidR="00A43164" w:rsidRPr="006F1A35" w:rsidTr="0098461D">
        <w:trPr>
          <w:trHeight w:val="365"/>
        </w:trPr>
        <w:tc>
          <w:tcPr>
            <w:tcW w:w="2558" w:type="pct"/>
            <w:gridSpan w:val="3"/>
          </w:tcPr>
          <w:p w:rsidR="00A43164" w:rsidRPr="00EB3498" w:rsidRDefault="00A43164" w:rsidP="00966407">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12</w:t>
            </w:r>
            <w:r w:rsidRPr="00EB3498">
              <w:rPr>
                <w:rFonts w:ascii="Times New Roman" w:hAnsi="Times New Roman" w:cs="Times New Roman"/>
                <w:i w:val="0"/>
                <w:color w:val="auto"/>
              </w:rPr>
              <w:t>.</w:t>
            </w:r>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Professional and Academic Issues.</w:t>
            </w:r>
            <w:proofErr w:type="gramEnd"/>
          </w:p>
        </w:tc>
        <w:tc>
          <w:tcPr>
            <w:tcW w:w="525" w:type="pct"/>
            <w:gridSpan w:val="4"/>
          </w:tcPr>
          <w:p w:rsidR="00A43164" w:rsidRPr="00A2576D" w:rsidRDefault="00A2576D" w:rsidP="0098461D">
            <w:pPr>
              <w:widowControl w:val="0"/>
              <w:jc w:val="center"/>
              <w:rPr>
                <w:lang w:val="en-US"/>
              </w:rPr>
            </w:pPr>
            <w:r>
              <w:rPr>
                <w:lang w:val="en-US"/>
              </w:rPr>
              <w:t>4</w:t>
            </w:r>
          </w:p>
        </w:tc>
        <w:tc>
          <w:tcPr>
            <w:tcW w:w="382" w:type="pct"/>
            <w:gridSpan w:val="3"/>
          </w:tcPr>
          <w:p w:rsidR="00A43164" w:rsidRPr="006F1A35" w:rsidRDefault="00A43164" w:rsidP="0098461D">
            <w:pPr>
              <w:jc w:val="center"/>
            </w:pPr>
            <w:r w:rsidRPr="006F1A35">
              <w:t>-</w:t>
            </w:r>
          </w:p>
        </w:tc>
        <w:tc>
          <w:tcPr>
            <w:tcW w:w="382" w:type="pct"/>
            <w:gridSpan w:val="3"/>
            <w:shd w:val="clear" w:color="auto" w:fill="auto"/>
          </w:tcPr>
          <w:p w:rsidR="00A43164" w:rsidRPr="006F1A35" w:rsidRDefault="00A43164" w:rsidP="0098461D">
            <w:pPr>
              <w:widowControl w:val="0"/>
              <w:jc w:val="center"/>
              <w:rPr>
                <w:lang w:val="en-US"/>
              </w:rPr>
            </w:pPr>
            <w:r w:rsidRPr="006F1A35">
              <w:rPr>
                <w:lang w:val="en-US"/>
              </w:rPr>
              <w:t>-</w:t>
            </w:r>
          </w:p>
        </w:tc>
        <w:tc>
          <w:tcPr>
            <w:tcW w:w="380" w:type="pct"/>
            <w:gridSpan w:val="3"/>
            <w:shd w:val="clear" w:color="auto" w:fill="auto"/>
          </w:tcPr>
          <w:p w:rsidR="00A43164" w:rsidRPr="006F1A35" w:rsidRDefault="00A43164" w:rsidP="0098461D">
            <w:pPr>
              <w:widowControl w:val="0"/>
              <w:jc w:val="center"/>
            </w:pPr>
            <w:r w:rsidRPr="006F1A35">
              <w:t>-</w:t>
            </w:r>
          </w:p>
        </w:tc>
        <w:tc>
          <w:tcPr>
            <w:tcW w:w="384" w:type="pct"/>
            <w:gridSpan w:val="4"/>
          </w:tcPr>
          <w:p w:rsidR="00A43164" w:rsidRPr="006F1A35" w:rsidRDefault="00A43164" w:rsidP="0098461D">
            <w:pPr>
              <w:widowControl w:val="0"/>
              <w:jc w:val="center"/>
            </w:pPr>
          </w:p>
        </w:tc>
        <w:tc>
          <w:tcPr>
            <w:tcW w:w="389" w:type="pct"/>
          </w:tcPr>
          <w:p w:rsidR="00A43164" w:rsidRPr="006F1A35" w:rsidRDefault="00A2576D" w:rsidP="0098461D">
            <w:pPr>
              <w:widowControl w:val="0"/>
              <w:jc w:val="center"/>
              <w:rPr>
                <w:lang w:val="en-US"/>
              </w:rPr>
            </w:pPr>
            <w:r>
              <w:rPr>
                <w:lang w:val="en-US"/>
              </w:rPr>
              <w:t>4</w:t>
            </w:r>
          </w:p>
        </w:tc>
      </w:tr>
      <w:tr w:rsidR="00A43164" w:rsidRPr="006F1A35" w:rsidTr="0098461D">
        <w:trPr>
          <w:trHeight w:val="365"/>
        </w:trPr>
        <w:tc>
          <w:tcPr>
            <w:tcW w:w="2558" w:type="pct"/>
            <w:gridSpan w:val="3"/>
          </w:tcPr>
          <w:p w:rsidR="00A43164" w:rsidRPr="00EB3498" w:rsidRDefault="00A43164" w:rsidP="00966407">
            <w:pPr>
              <w:pStyle w:val="4"/>
              <w:keepNext w:val="0"/>
              <w:widowControl w:val="0"/>
              <w:spacing w:before="0"/>
              <w:jc w:val="both"/>
              <w:rPr>
                <w:rFonts w:ascii="Times New Roman" w:hAnsi="Times New Roman" w:cs="Times New Roman"/>
                <w:i w:val="0"/>
                <w:color w:val="auto"/>
                <w:lang w:val="en-US"/>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13</w:t>
            </w:r>
            <w:r w:rsidRPr="00EB3498">
              <w:rPr>
                <w:rFonts w:ascii="Times New Roman" w:hAnsi="Times New Roman" w:cs="Times New Roman"/>
                <w:i w:val="0"/>
                <w:color w:val="auto"/>
              </w:rPr>
              <w:t>.</w:t>
            </w:r>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Reading Skills: discursive passages.</w:t>
            </w:r>
            <w:proofErr w:type="gramEnd"/>
          </w:p>
        </w:tc>
        <w:tc>
          <w:tcPr>
            <w:tcW w:w="525" w:type="pct"/>
            <w:gridSpan w:val="4"/>
          </w:tcPr>
          <w:p w:rsidR="00A43164" w:rsidRPr="00A2576D" w:rsidRDefault="00A2576D" w:rsidP="0098461D">
            <w:pPr>
              <w:widowControl w:val="0"/>
              <w:jc w:val="center"/>
              <w:rPr>
                <w:lang w:val="en-US"/>
              </w:rPr>
            </w:pPr>
            <w:r>
              <w:rPr>
                <w:lang w:val="en-US"/>
              </w:rPr>
              <w:t>4</w:t>
            </w:r>
          </w:p>
        </w:tc>
        <w:tc>
          <w:tcPr>
            <w:tcW w:w="382" w:type="pct"/>
            <w:gridSpan w:val="3"/>
          </w:tcPr>
          <w:p w:rsidR="00A43164" w:rsidRPr="006F1A35" w:rsidRDefault="00A43164" w:rsidP="0098461D">
            <w:pPr>
              <w:jc w:val="center"/>
            </w:pPr>
          </w:p>
        </w:tc>
        <w:tc>
          <w:tcPr>
            <w:tcW w:w="382" w:type="pct"/>
            <w:gridSpan w:val="3"/>
            <w:shd w:val="clear" w:color="auto" w:fill="auto"/>
          </w:tcPr>
          <w:p w:rsidR="00A43164" w:rsidRPr="006F1A35" w:rsidRDefault="00A43164" w:rsidP="0098461D">
            <w:pPr>
              <w:widowControl w:val="0"/>
              <w:jc w:val="center"/>
              <w:rPr>
                <w:lang w:val="en-US"/>
              </w:rPr>
            </w:pPr>
          </w:p>
        </w:tc>
        <w:tc>
          <w:tcPr>
            <w:tcW w:w="380" w:type="pct"/>
            <w:gridSpan w:val="3"/>
            <w:shd w:val="clear" w:color="auto" w:fill="auto"/>
          </w:tcPr>
          <w:p w:rsidR="00A43164" w:rsidRPr="006F1A35" w:rsidRDefault="00A43164" w:rsidP="0098461D">
            <w:pPr>
              <w:widowControl w:val="0"/>
              <w:jc w:val="center"/>
            </w:pPr>
          </w:p>
        </w:tc>
        <w:tc>
          <w:tcPr>
            <w:tcW w:w="384" w:type="pct"/>
            <w:gridSpan w:val="4"/>
          </w:tcPr>
          <w:p w:rsidR="00A43164" w:rsidRPr="006F1A35" w:rsidRDefault="00A43164" w:rsidP="0098461D">
            <w:pPr>
              <w:widowControl w:val="0"/>
              <w:jc w:val="center"/>
            </w:pPr>
          </w:p>
        </w:tc>
        <w:tc>
          <w:tcPr>
            <w:tcW w:w="389" w:type="pct"/>
          </w:tcPr>
          <w:p w:rsidR="00A43164" w:rsidRPr="006F1A35" w:rsidRDefault="00A2576D" w:rsidP="0098461D">
            <w:pPr>
              <w:widowControl w:val="0"/>
              <w:jc w:val="center"/>
              <w:rPr>
                <w:lang w:val="en-US"/>
              </w:rPr>
            </w:pPr>
            <w:r>
              <w:rPr>
                <w:lang w:val="en-US"/>
              </w:rPr>
              <w:t>4</w:t>
            </w:r>
          </w:p>
        </w:tc>
      </w:tr>
      <w:tr w:rsidR="00A43164" w:rsidRPr="006F1A35" w:rsidTr="0098461D">
        <w:trPr>
          <w:trHeight w:val="365"/>
        </w:trPr>
        <w:tc>
          <w:tcPr>
            <w:tcW w:w="2558" w:type="pct"/>
            <w:gridSpan w:val="3"/>
          </w:tcPr>
          <w:p w:rsidR="00A43164" w:rsidRPr="00EB3498" w:rsidRDefault="00A43164" w:rsidP="00966407">
            <w:pPr>
              <w:pStyle w:val="4"/>
              <w:keepNext w:val="0"/>
              <w:widowControl w:val="0"/>
              <w:spacing w:before="0"/>
              <w:jc w:val="both"/>
              <w:rPr>
                <w:rFonts w:ascii="Times New Roman" w:hAnsi="Times New Roman" w:cs="Times New Roman"/>
                <w:i w:val="0"/>
                <w:color w:val="auto"/>
                <w:lang w:val="en-US"/>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14</w:t>
            </w:r>
            <w:r w:rsidRPr="00EB3498">
              <w:rPr>
                <w:rFonts w:ascii="Times New Roman" w:hAnsi="Times New Roman" w:cs="Times New Roman"/>
                <w:i w:val="0"/>
                <w:color w:val="auto"/>
              </w:rPr>
              <w:t>.</w:t>
            </w:r>
            <w:r w:rsidRPr="00EB3498">
              <w:rPr>
                <w:rFonts w:ascii="Times New Roman" w:hAnsi="Times New Roman" w:cs="Times New Roman"/>
                <w:i w:val="0"/>
                <w:color w:val="auto"/>
                <w:lang w:val="en-US"/>
              </w:rPr>
              <w:t xml:space="preserve"> </w:t>
            </w:r>
            <w:proofErr w:type="gramStart"/>
            <w:r w:rsidRPr="00EB3498">
              <w:rPr>
                <w:rFonts w:ascii="Times New Roman" w:hAnsi="Times New Roman" w:cs="Times New Roman"/>
                <w:b w:val="0"/>
                <w:i w:val="0"/>
                <w:color w:val="auto"/>
                <w:lang w:val="en-US"/>
              </w:rPr>
              <w:t>Writing Skills: describing diagrams.</w:t>
            </w:r>
            <w:proofErr w:type="gramEnd"/>
            <w:r>
              <w:rPr>
                <w:rFonts w:ascii="Times New Roman" w:hAnsi="Times New Roman" w:cs="Times New Roman"/>
                <w:b w:val="0"/>
                <w:i w:val="0"/>
                <w:color w:val="auto"/>
                <w:lang w:val="en-US"/>
              </w:rPr>
              <w:t xml:space="preserve"> </w:t>
            </w:r>
            <w:proofErr w:type="gramStart"/>
            <w:r w:rsidRPr="007C55E0">
              <w:rPr>
                <w:rFonts w:ascii="Times New Roman" w:hAnsi="Times New Roman" w:cs="Times New Roman"/>
                <w:b w:val="0"/>
                <w:i w:val="0"/>
                <w:color w:val="auto"/>
                <w:lang w:val="en-US"/>
              </w:rPr>
              <w:t>Grammar Test for Assessment.</w:t>
            </w:r>
            <w:proofErr w:type="gramEnd"/>
          </w:p>
        </w:tc>
        <w:tc>
          <w:tcPr>
            <w:tcW w:w="525" w:type="pct"/>
            <w:gridSpan w:val="4"/>
          </w:tcPr>
          <w:p w:rsidR="00A43164" w:rsidRPr="00A2576D" w:rsidRDefault="00A2576D" w:rsidP="0098461D">
            <w:pPr>
              <w:widowControl w:val="0"/>
              <w:jc w:val="center"/>
              <w:rPr>
                <w:lang w:val="en-US"/>
              </w:rPr>
            </w:pPr>
            <w:r>
              <w:rPr>
                <w:lang w:val="en-US"/>
              </w:rPr>
              <w:t>4</w:t>
            </w:r>
          </w:p>
        </w:tc>
        <w:tc>
          <w:tcPr>
            <w:tcW w:w="382" w:type="pct"/>
            <w:gridSpan w:val="3"/>
          </w:tcPr>
          <w:p w:rsidR="00A43164" w:rsidRPr="006F1A35" w:rsidRDefault="00A43164" w:rsidP="0098461D">
            <w:pPr>
              <w:jc w:val="center"/>
            </w:pPr>
          </w:p>
        </w:tc>
        <w:tc>
          <w:tcPr>
            <w:tcW w:w="382" w:type="pct"/>
            <w:gridSpan w:val="3"/>
            <w:shd w:val="clear" w:color="auto" w:fill="auto"/>
          </w:tcPr>
          <w:p w:rsidR="00A43164" w:rsidRPr="006F1A35" w:rsidRDefault="00A43164" w:rsidP="0098461D">
            <w:pPr>
              <w:widowControl w:val="0"/>
              <w:jc w:val="center"/>
              <w:rPr>
                <w:lang w:val="en-US"/>
              </w:rPr>
            </w:pPr>
          </w:p>
        </w:tc>
        <w:tc>
          <w:tcPr>
            <w:tcW w:w="380" w:type="pct"/>
            <w:gridSpan w:val="3"/>
            <w:shd w:val="clear" w:color="auto" w:fill="auto"/>
          </w:tcPr>
          <w:p w:rsidR="00A43164" w:rsidRPr="006F1A35" w:rsidRDefault="00A43164" w:rsidP="0098461D">
            <w:pPr>
              <w:widowControl w:val="0"/>
              <w:jc w:val="center"/>
            </w:pPr>
          </w:p>
        </w:tc>
        <w:tc>
          <w:tcPr>
            <w:tcW w:w="384" w:type="pct"/>
            <w:gridSpan w:val="4"/>
          </w:tcPr>
          <w:p w:rsidR="00A43164" w:rsidRPr="006F1A35" w:rsidRDefault="00A43164" w:rsidP="0098461D">
            <w:pPr>
              <w:widowControl w:val="0"/>
              <w:jc w:val="center"/>
            </w:pPr>
          </w:p>
        </w:tc>
        <w:tc>
          <w:tcPr>
            <w:tcW w:w="389" w:type="pct"/>
          </w:tcPr>
          <w:p w:rsidR="00A43164" w:rsidRPr="006F1A35" w:rsidRDefault="00A2576D" w:rsidP="0098461D">
            <w:pPr>
              <w:widowControl w:val="0"/>
              <w:jc w:val="center"/>
              <w:rPr>
                <w:lang w:val="en-US"/>
              </w:rPr>
            </w:pPr>
            <w:r>
              <w:rPr>
                <w:lang w:val="en-US"/>
              </w:rPr>
              <w:t>4</w:t>
            </w:r>
          </w:p>
        </w:tc>
      </w:tr>
      <w:tr w:rsidR="00A43164" w:rsidRPr="006F1A35" w:rsidTr="0098461D">
        <w:trPr>
          <w:trHeight w:val="365"/>
        </w:trPr>
        <w:tc>
          <w:tcPr>
            <w:tcW w:w="2558" w:type="pct"/>
            <w:gridSpan w:val="3"/>
          </w:tcPr>
          <w:p w:rsidR="00A43164" w:rsidRPr="00EB3498" w:rsidRDefault="00A43164" w:rsidP="00966407">
            <w:pPr>
              <w:pStyle w:val="4"/>
              <w:keepNext w:val="0"/>
              <w:widowControl w:val="0"/>
              <w:spacing w:before="0"/>
              <w:jc w:val="both"/>
              <w:rPr>
                <w:rFonts w:ascii="Times New Roman" w:hAnsi="Times New Roman" w:cs="Times New Roman"/>
                <w:i w:val="0"/>
                <w:color w:val="auto"/>
                <w:lang w:val="en-US"/>
              </w:rPr>
            </w:pPr>
            <w:r w:rsidRPr="00EB3498">
              <w:rPr>
                <w:rFonts w:ascii="Times New Roman" w:hAnsi="Times New Roman" w:cs="Times New Roman"/>
                <w:i w:val="0"/>
                <w:color w:val="auto"/>
              </w:rPr>
              <w:t>Тема</w:t>
            </w:r>
            <w:r w:rsidRPr="00EB3498">
              <w:rPr>
                <w:rFonts w:ascii="Times New Roman" w:hAnsi="Times New Roman" w:cs="Times New Roman"/>
                <w:i w:val="0"/>
                <w:color w:val="auto"/>
                <w:lang w:val="en-US"/>
              </w:rPr>
              <w:t xml:space="preserve"> 15</w:t>
            </w:r>
            <w:r w:rsidRPr="00EB3498">
              <w:rPr>
                <w:rFonts w:ascii="Times New Roman" w:hAnsi="Times New Roman" w:cs="Times New Roman"/>
                <w:i w:val="0"/>
                <w:color w:val="auto"/>
              </w:rPr>
              <w:t>.</w:t>
            </w:r>
            <w:r w:rsidRPr="00EB3498">
              <w:rPr>
                <w:rFonts w:ascii="Times New Roman" w:hAnsi="Times New Roman" w:cs="Times New Roman"/>
                <w:i w:val="0"/>
                <w:color w:val="auto"/>
                <w:lang w:val="en-US"/>
              </w:rPr>
              <w:t xml:space="preserve"> </w:t>
            </w:r>
            <w:proofErr w:type="gramStart"/>
            <w:r w:rsidRPr="00EB3498">
              <w:rPr>
                <w:rFonts w:ascii="Times New Roman" w:hAnsi="Times New Roman" w:cs="Times New Roman"/>
                <w:b w:val="0"/>
                <w:i w:val="0"/>
                <w:color w:val="auto"/>
                <w:lang w:val="en-US"/>
              </w:rPr>
              <w:t>Listening and Speaking Skills.</w:t>
            </w:r>
            <w:proofErr w:type="gramEnd"/>
          </w:p>
        </w:tc>
        <w:tc>
          <w:tcPr>
            <w:tcW w:w="525" w:type="pct"/>
            <w:gridSpan w:val="4"/>
          </w:tcPr>
          <w:p w:rsidR="00A43164" w:rsidRPr="00A2576D" w:rsidRDefault="00A2576D" w:rsidP="0098461D">
            <w:pPr>
              <w:widowControl w:val="0"/>
              <w:jc w:val="center"/>
              <w:rPr>
                <w:lang w:val="en-US"/>
              </w:rPr>
            </w:pPr>
            <w:r>
              <w:rPr>
                <w:lang w:val="en-US"/>
              </w:rPr>
              <w:t>4</w:t>
            </w:r>
          </w:p>
        </w:tc>
        <w:tc>
          <w:tcPr>
            <w:tcW w:w="382" w:type="pct"/>
            <w:gridSpan w:val="3"/>
          </w:tcPr>
          <w:p w:rsidR="00A43164" w:rsidRPr="006F1A35" w:rsidRDefault="00A43164" w:rsidP="0098461D">
            <w:pPr>
              <w:jc w:val="center"/>
            </w:pPr>
          </w:p>
        </w:tc>
        <w:tc>
          <w:tcPr>
            <w:tcW w:w="382" w:type="pct"/>
            <w:gridSpan w:val="3"/>
            <w:shd w:val="clear" w:color="auto" w:fill="auto"/>
          </w:tcPr>
          <w:p w:rsidR="00A43164" w:rsidRPr="006F1A35" w:rsidRDefault="00A43164" w:rsidP="0098461D">
            <w:pPr>
              <w:widowControl w:val="0"/>
              <w:jc w:val="center"/>
              <w:rPr>
                <w:lang w:val="en-US"/>
              </w:rPr>
            </w:pPr>
          </w:p>
        </w:tc>
        <w:tc>
          <w:tcPr>
            <w:tcW w:w="380" w:type="pct"/>
            <w:gridSpan w:val="3"/>
            <w:shd w:val="clear" w:color="auto" w:fill="auto"/>
          </w:tcPr>
          <w:p w:rsidR="00A43164" w:rsidRPr="006F1A35" w:rsidRDefault="00A43164" w:rsidP="0098461D">
            <w:pPr>
              <w:widowControl w:val="0"/>
              <w:jc w:val="center"/>
            </w:pPr>
          </w:p>
        </w:tc>
        <w:tc>
          <w:tcPr>
            <w:tcW w:w="384" w:type="pct"/>
            <w:gridSpan w:val="4"/>
          </w:tcPr>
          <w:p w:rsidR="00A43164" w:rsidRPr="006F1A35" w:rsidRDefault="00A43164" w:rsidP="0098461D">
            <w:pPr>
              <w:widowControl w:val="0"/>
              <w:jc w:val="center"/>
            </w:pPr>
          </w:p>
        </w:tc>
        <w:tc>
          <w:tcPr>
            <w:tcW w:w="389" w:type="pct"/>
          </w:tcPr>
          <w:p w:rsidR="00A43164" w:rsidRPr="006F1A35" w:rsidRDefault="00A2576D" w:rsidP="0098461D">
            <w:pPr>
              <w:widowControl w:val="0"/>
              <w:jc w:val="center"/>
              <w:rPr>
                <w:lang w:val="en-US"/>
              </w:rPr>
            </w:pPr>
            <w:r>
              <w:rPr>
                <w:lang w:val="en-US"/>
              </w:rPr>
              <w:t>4</w:t>
            </w:r>
          </w:p>
        </w:tc>
      </w:tr>
      <w:tr w:rsidR="00937350" w:rsidRPr="006F1A35" w:rsidTr="0098461D">
        <w:trPr>
          <w:trHeight w:val="365"/>
        </w:trPr>
        <w:tc>
          <w:tcPr>
            <w:tcW w:w="2558" w:type="pct"/>
            <w:gridSpan w:val="3"/>
          </w:tcPr>
          <w:p w:rsidR="00937350" w:rsidRPr="00146ADA" w:rsidRDefault="00937350" w:rsidP="0098461D">
            <w:pPr>
              <w:pStyle w:val="4"/>
              <w:keepNext w:val="0"/>
              <w:widowControl w:val="0"/>
              <w:spacing w:before="0"/>
              <w:jc w:val="both"/>
              <w:rPr>
                <w:rFonts w:ascii="Times New Roman" w:hAnsi="Times New Roman" w:cs="Times New Roman"/>
                <w:b w:val="0"/>
                <w:i w:val="0"/>
                <w:color w:val="auto"/>
              </w:rPr>
            </w:pPr>
            <w:r w:rsidRPr="00146ADA">
              <w:rPr>
                <w:rFonts w:ascii="Times New Roman" w:hAnsi="Times New Roman" w:cs="Times New Roman"/>
                <w:i w:val="0"/>
                <w:color w:val="auto"/>
              </w:rPr>
              <w:t>Тема 1</w:t>
            </w:r>
            <w:r w:rsidR="00E56098">
              <w:rPr>
                <w:rFonts w:ascii="Times New Roman" w:hAnsi="Times New Roman" w:cs="Times New Roman"/>
                <w:i w:val="0"/>
                <w:color w:val="auto"/>
                <w:lang w:val="en-US"/>
              </w:rPr>
              <w:t>6</w:t>
            </w:r>
            <w:r w:rsidRPr="00146ADA">
              <w:rPr>
                <w:rFonts w:ascii="Times New Roman" w:hAnsi="Times New Roman" w:cs="Times New Roman"/>
                <w:i w:val="0"/>
                <w:color w:val="auto"/>
              </w:rPr>
              <w:t>.</w:t>
            </w:r>
            <w:r w:rsidRPr="00146ADA">
              <w:rPr>
                <w:rFonts w:ascii="Times New Roman" w:hAnsi="Times New Roman" w:cs="Times New Roman"/>
                <w:b w:val="0"/>
                <w:i w:val="0"/>
                <w:color w:val="auto"/>
              </w:rPr>
              <w:t xml:space="preserve"> </w:t>
            </w:r>
            <w:proofErr w:type="gramStart"/>
            <w:r w:rsidRPr="00146ADA">
              <w:rPr>
                <w:rFonts w:ascii="Times New Roman" w:hAnsi="Times New Roman" w:cs="Times New Roman"/>
                <w:b w:val="0"/>
                <w:i w:val="0"/>
                <w:color w:val="auto"/>
                <w:lang w:val="en-US"/>
              </w:rPr>
              <w:t>Academic</w:t>
            </w:r>
            <w:r w:rsidRPr="00146ADA">
              <w:rPr>
                <w:rFonts w:ascii="Times New Roman" w:hAnsi="Times New Roman" w:cs="Times New Roman"/>
                <w:b w:val="0"/>
                <w:i w:val="0"/>
                <w:color w:val="auto"/>
              </w:rPr>
              <w:t xml:space="preserve"> </w:t>
            </w:r>
            <w:r w:rsidRPr="00146ADA">
              <w:rPr>
                <w:rFonts w:ascii="Times New Roman" w:hAnsi="Times New Roman" w:cs="Times New Roman"/>
                <w:b w:val="0"/>
                <w:i w:val="0"/>
                <w:color w:val="auto"/>
                <w:lang w:val="en-US"/>
              </w:rPr>
              <w:t>English</w:t>
            </w:r>
            <w:r w:rsidRPr="00146ADA">
              <w:rPr>
                <w:rFonts w:ascii="Times New Roman" w:hAnsi="Times New Roman" w:cs="Times New Roman"/>
                <w:b w:val="0"/>
                <w:i w:val="0"/>
                <w:color w:val="auto"/>
              </w:rPr>
              <w:t>.</w:t>
            </w:r>
            <w:proofErr w:type="gramEnd"/>
            <w:r w:rsidRPr="00146ADA">
              <w:rPr>
                <w:rFonts w:ascii="Times New Roman" w:hAnsi="Times New Roman" w:cs="Times New Roman"/>
                <w:b w:val="0"/>
                <w:i w:val="0"/>
                <w:color w:val="auto"/>
              </w:rPr>
              <w:t xml:space="preserve"> </w:t>
            </w:r>
            <w:proofErr w:type="gramStart"/>
            <w:r w:rsidRPr="00146ADA">
              <w:rPr>
                <w:rFonts w:ascii="Times New Roman" w:hAnsi="Times New Roman" w:cs="Times New Roman"/>
                <w:b w:val="0"/>
                <w:i w:val="0"/>
                <w:color w:val="auto"/>
                <w:lang w:val="en-US"/>
              </w:rPr>
              <w:t>Emphatic</w:t>
            </w:r>
            <w:r w:rsidRPr="00146ADA">
              <w:rPr>
                <w:rFonts w:ascii="Times New Roman" w:hAnsi="Times New Roman" w:cs="Times New Roman"/>
                <w:b w:val="0"/>
                <w:i w:val="0"/>
                <w:color w:val="auto"/>
              </w:rPr>
              <w:t xml:space="preserve"> </w:t>
            </w:r>
            <w:r w:rsidRPr="00146ADA">
              <w:rPr>
                <w:rFonts w:ascii="Times New Roman" w:hAnsi="Times New Roman" w:cs="Times New Roman"/>
                <w:b w:val="0"/>
                <w:i w:val="0"/>
                <w:color w:val="auto"/>
                <w:lang w:val="en-US"/>
              </w:rPr>
              <w:t>Devices</w:t>
            </w:r>
            <w:r w:rsidRPr="00146ADA">
              <w:rPr>
                <w:rFonts w:ascii="Times New Roman" w:hAnsi="Times New Roman" w:cs="Times New Roman"/>
                <w:b w:val="0"/>
                <w:i w:val="0"/>
                <w:color w:val="auto"/>
              </w:rPr>
              <w:t>.</w:t>
            </w:r>
            <w:proofErr w:type="gramEnd"/>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6F1A35" w:rsidRDefault="00937350" w:rsidP="0098461D">
            <w:pPr>
              <w:widowControl w:val="0"/>
              <w:jc w:val="center"/>
            </w:pPr>
            <w:r w:rsidRPr="006F1A35">
              <w:t>-</w:t>
            </w:r>
          </w:p>
        </w:tc>
        <w:tc>
          <w:tcPr>
            <w:tcW w:w="382" w:type="pct"/>
            <w:gridSpan w:val="3"/>
            <w:shd w:val="clear" w:color="auto" w:fill="auto"/>
          </w:tcPr>
          <w:p w:rsidR="00937350" w:rsidRPr="006F1A35" w:rsidRDefault="00937350" w:rsidP="0098461D">
            <w:pPr>
              <w:widowControl w:val="0"/>
              <w:jc w:val="center"/>
              <w:rPr>
                <w:lang w:val="en-US"/>
              </w:rPr>
            </w:pPr>
            <w:r w:rsidRPr="006F1A35">
              <w:rPr>
                <w:lang w:val="en-US"/>
              </w:rPr>
              <w:t>-</w:t>
            </w:r>
          </w:p>
        </w:tc>
        <w:tc>
          <w:tcPr>
            <w:tcW w:w="380" w:type="pct"/>
            <w:gridSpan w:val="3"/>
            <w:shd w:val="clear" w:color="auto" w:fill="auto"/>
          </w:tcPr>
          <w:p w:rsidR="00937350" w:rsidRPr="006F1A35" w:rsidRDefault="00937350" w:rsidP="0098461D">
            <w:pPr>
              <w:widowControl w:val="0"/>
              <w:jc w:val="center"/>
            </w:pPr>
            <w:r w:rsidRPr="006F1A35">
              <w:t>-</w:t>
            </w:r>
          </w:p>
        </w:tc>
        <w:tc>
          <w:tcPr>
            <w:tcW w:w="384" w:type="pct"/>
            <w:gridSpan w:val="4"/>
          </w:tcPr>
          <w:p w:rsidR="00937350" w:rsidRPr="006F1A35" w:rsidRDefault="00937350" w:rsidP="0098461D">
            <w:pPr>
              <w:widowControl w:val="0"/>
              <w:jc w:val="center"/>
            </w:pPr>
          </w:p>
        </w:tc>
        <w:tc>
          <w:tcPr>
            <w:tcW w:w="389" w:type="pct"/>
          </w:tcPr>
          <w:p w:rsidR="00937350" w:rsidRPr="006F1A35" w:rsidRDefault="00A2576D" w:rsidP="0098461D">
            <w:pPr>
              <w:widowControl w:val="0"/>
              <w:jc w:val="center"/>
              <w:rPr>
                <w:lang w:val="en-US"/>
              </w:rPr>
            </w:pPr>
            <w:r>
              <w:rPr>
                <w:lang w:val="en-US"/>
              </w:rPr>
              <w:t>4</w:t>
            </w:r>
          </w:p>
        </w:tc>
      </w:tr>
      <w:tr w:rsidR="00937350" w:rsidRPr="006F1A35" w:rsidTr="0098461D">
        <w:trPr>
          <w:trHeight w:val="365"/>
        </w:trPr>
        <w:tc>
          <w:tcPr>
            <w:tcW w:w="2558" w:type="pct"/>
            <w:gridSpan w:val="3"/>
          </w:tcPr>
          <w:p w:rsidR="00937350" w:rsidRPr="00146ADA" w:rsidRDefault="00E56098" w:rsidP="0098461D">
            <w:pPr>
              <w:pStyle w:val="4"/>
              <w:keepNext w:val="0"/>
              <w:widowControl w:val="0"/>
              <w:spacing w:before="0"/>
              <w:jc w:val="both"/>
              <w:rPr>
                <w:rFonts w:ascii="Times New Roman" w:hAnsi="Times New Roman" w:cs="Times New Roman"/>
                <w:b w:val="0"/>
                <w:i w:val="0"/>
                <w:color w:val="auto"/>
              </w:rPr>
            </w:pPr>
            <w:r>
              <w:rPr>
                <w:rFonts w:ascii="Times New Roman" w:hAnsi="Times New Roman" w:cs="Times New Roman"/>
                <w:i w:val="0"/>
                <w:color w:val="auto"/>
              </w:rPr>
              <w:t>Тема 1</w:t>
            </w:r>
            <w:r>
              <w:rPr>
                <w:rFonts w:ascii="Times New Roman" w:hAnsi="Times New Roman" w:cs="Times New Roman"/>
                <w:i w:val="0"/>
                <w:color w:val="auto"/>
                <w:lang w:val="en-US"/>
              </w:rPr>
              <w:t>7</w:t>
            </w:r>
            <w:r w:rsidR="00937350" w:rsidRPr="00146ADA">
              <w:rPr>
                <w:rFonts w:ascii="Times New Roman" w:hAnsi="Times New Roman" w:cs="Times New Roman"/>
                <w:i w:val="0"/>
                <w:color w:val="auto"/>
              </w:rPr>
              <w:t xml:space="preserve">. </w:t>
            </w:r>
            <w:proofErr w:type="gramStart"/>
            <w:r w:rsidR="00937350" w:rsidRPr="00146ADA">
              <w:rPr>
                <w:rFonts w:ascii="Times New Roman" w:hAnsi="Times New Roman" w:cs="Times New Roman"/>
                <w:b w:val="0"/>
                <w:i w:val="0"/>
                <w:color w:val="auto"/>
                <w:lang w:val="en-US"/>
              </w:rPr>
              <w:t>New</w:t>
            </w:r>
            <w:r w:rsidR="00937350" w:rsidRPr="00146ADA">
              <w:rPr>
                <w:rFonts w:ascii="Times New Roman" w:hAnsi="Times New Roman" w:cs="Times New Roman"/>
                <w:b w:val="0"/>
                <w:i w:val="0"/>
                <w:color w:val="auto"/>
              </w:rPr>
              <w:t xml:space="preserve"> </w:t>
            </w:r>
            <w:r w:rsidR="00937350" w:rsidRPr="00146ADA">
              <w:rPr>
                <w:rFonts w:ascii="Times New Roman" w:hAnsi="Times New Roman" w:cs="Times New Roman"/>
                <w:b w:val="0"/>
                <w:i w:val="0"/>
                <w:color w:val="auto"/>
                <w:lang w:val="en-US"/>
              </w:rPr>
              <w:t>Zealand (skim</w:t>
            </w:r>
            <w:r w:rsidR="00937350" w:rsidRPr="00146ADA">
              <w:rPr>
                <w:rFonts w:ascii="Times New Roman" w:hAnsi="Times New Roman" w:cs="Times New Roman"/>
                <w:b w:val="0"/>
                <w:i w:val="0"/>
                <w:color w:val="auto"/>
              </w:rPr>
              <w:t xml:space="preserve"> </w:t>
            </w:r>
            <w:r w:rsidR="00937350" w:rsidRPr="00146ADA">
              <w:rPr>
                <w:rFonts w:ascii="Times New Roman" w:hAnsi="Times New Roman" w:cs="Times New Roman"/>
                <w:b w:val="0"/>
                <w:i w:val="0"/>
                <w:color w:val="auto"/>
                <w:lang w:val="en-US"/>
              </w:rPr>
              <w:t>reading).</w:t>
            </w:r>
            <w:proofErr w:type="gramEnd"/>
            <w:r w:rsidR="00937350" w:rsidRPr="00146ADA">
              <w:rPr>
                <w:rFonts w:ascii="Times New Roman" w:hAnsi="Times New Roman" w:cs="Times New Roman"/>
                <w:b w:val="0"/>
                <w:i w:val="0"/>
                <w:color w:val="auto"/>
                <w:lang w:val="en-US"/>
              </w:rPr>
              <w:t xml:space="preserve"> </w:t>
            </w:r>
            <w:proofErr w:type="gramStart"/>
            <w:r w:rsidR="00937350" w:rsidRPr="00146ADA">
              <w:rPr>
                <w:rFonts w:ascii="Times New Roman" w:hAnsi="Times New Roman" w:cs="Times New Roman"/>
                <w:b w:val="0"/>
                <w:i w:val="0"/>
                <w:color w:val="auto"/>
                <w:lang w:val="en-US"/>
              </w:rPr>
              <w:t>Connectives of Contrast.</w:t>
            </w:r>
            <w:proofErr w:type="gramEnd"/>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6F1A35" w:rsidRDefault="00937350" w:rsidP="0098461D">
            <w:pPr>
              <w:jc w:val="center"/>
            </w:pPr>
            <w:r w:rsidRPr="006F1A35">
              <w:t>-</w:t>
            </w:r>
          </w:p>
        </w:tc>
        <w:tc>
          <w:tcPr>
            <w:tcW w:w="382" w:type="pct"/>
            <w:gridSpan w:val="3"/>
            <w:shd w:val="clear" w:color="auto" w:fill="auto"/>
          </w:tcPr>
          <w:p w:rsidR="00937350" w:rsidRPr="006F1A35" w:rsidRDefault="00937350" w:rsidP="0098461D">
            <w:pPr>
              <w:widowControl w:val="0"/>
              <w:jc w:val="center"/>
              <w:rPr>
                <w:lang w:val="en-US"/>
              </w:rPr>
            </w:pPr>
            <w:r w:rsidRPr="006F1A35">
              <w:rPr>
                <w:lang w:val="en-US"/>
              </w:rPr>
              <w:t>-</w:t>
            </w:r>
          </w:p>
        </w:tc>
        <w:tc>
          <w:tcPr>
            <w:tcW w:w="380" w:type="pct"/>
            <w:gridSpan w:val="3"/>
            <w:shd w:val="clear" w:color="auto" w:fill="auto"/>
          </w:tcPr>
          <w:p w:rsidR="00937350" w:rsidRPr="006F1A35" w:rsidRDefault="00937350" w:rsidP="0098461D">
            <w:pPr>
              <w:widowControl w:val="0"/>
              <w:jc w:val="center"/>
            </w:pPr>
            <w:r w:rsidRPr="006F1A35">
              <w:t>-</w:t>
            </w:r>
          </w:p>
        </w:tc>
        <w:tc>
          <w:tcPr>
            <w:tcW w:w="384" w:type="pct"/>
            <w:gridSpan w:val="4"/>
          </w:tcPr>
          <w:p w:rsidR="00937350" w:rsidRPr="006F1A35" w:rsidRDefault="00937350" w:rsidP="0098461D">
            <w:pPr>
              <w:widowControl w:val="0"/>
              <w:jc w:val="center"/>
            </w:pPr>
          </w:p>
        </w:tc>
        <w:tc>
          <w:tcPr>
            <w:tcW w:w="389" w:type="pct"/>
          </w:tcPr>
          <w:p w:rsidR="00937350" w:rsidRPr="006F1A35" w:rsidRDefault="00A2576D" w:rsidP="0098461D">
            <w:pPr>
              <w:widowControl w:val="0"/>
              <w:jc w:val="center"/>
              <w:rPr>
                <w:lang w:val="en-US"/>
              </w:rPr>
            </w:pPr>
            <w:r>
              <w:rPr>
                <w:lang w:val="en-US"/>
              </w:rPr>
              <w:t>4</w:t>
            </w:r>
          </w:p>
        </w:tc>
      </w:tr>
      <w:tr w:rsidR="00937350" w:rsidRPr="006F1A35" w:rsidTr="0098461D">
        <w:trPr>
          <w:trHeight w:val="365"/>
        </w:trPr>
        <w:tc>
          <w:tcPr>
            <w:tcW w:w="2558" w:type="pct"/>
            <w:gridSpan w:val="3"/>
          </w:tcPr>
          <w:p w:rsidR="00937350" w:rsidRPr="00146ADA" w:rsidRDefault="00937350" w:rsidP="0098461D">
            <w:pPr>
              <w:pStyle w:val="4"/>
              <w:keepNext w:val="0"/>
              <w:widowControl w:val="0"/>
              <w:spacing w:before="0"/>
              <w:jc w:val="both"/>
              <w:rPr>
                <w:rFonts w:ascii="Times New Roman" w:hAnsi="Times New Roman" w:cs="Times New Roman"/>
                <w:b w:val="0"/>
                <w:i w:val="0"/>
                <w:color w:val="auto"/>
              </w:rPr>
            </w:pPr>
            <w:r w:rsidRPr="00146ADA">
              <w:rPr>
                <w:rFonts w:ascii="Times New Roman" w:hAnsi="Times New Roman" w:cs="Times New Roman"/>
                <w:i w:val="0"/>
                <w:color w:val="auto"/>
              </w:rPr>
              <w:t>Тема 1</w:t>
            </w:r>
            <w:r w:rsidR="00E56098">
              <w:rPr>
                <w:rFonts w:ascii="Times New Roman" w:hAnsi="Times New Roman" w:cs="Times New Roman"/>
                <w:i w:val="0"/>
                <w:color w:val="auto"/>
                <w:lang w:val="en-US"/>
              </w:rPr>
              <w:t>8</w:t>
            </w:r>
            <w:r w:rsidRPr="00146ADA">
              <w:rPr>
                <w:rFonts w:ascii="Times New Roman" w:hAnsi="Times New Roman" w:cs="Times New Roman"/>
                <w:i w:val="0"/>
                <w:color w:val="auto"/>
              </w:rPr>
              <w:t>.</w:t>
            </w:r>
            <w:r w:rsidRPr="00146ADA">
              <w:rPr>
                <w:rFonts w:ascii="Times New Roman" w:hAnsi="Times New Roman" w:cs="Times New Roman"/>
                <w:b w:val="0"/>
                <w:i w:val="0"/>
                <w:color w:val="auto"/>
              </w:rPr>
              <w:t xml:space="preserve"> </w:t>
            </w:r>
            <w:r w:rsidRPr="00146ADA">
              <w:rPr>
                <w:rFonts w:ascii="Times New Roman" w:hAnsi="Times New Roman" w:cs="Times New Roman"/>
                <w:b w:val="0"/>
                <w:i w:val="0"/>
                <w:color w:val="auto"/>
                <w:lang w:val="en-US"/>
              </w:rPr>
              <w:t xml:space="preserve">Weather and Climate Impact (Part I). </w:t>
            </w:r>
          </w:p>
          <w:p w:rsidR="00937350" w:rsidRPr="00146ADA" w:rsidRDefault="00937350" w:rsidP="0098461D">
            <w:pPr>
              <w:pStyle w:val="4"/>
              <w:keepNext w:val="0"/>
              <w:widowControl w:val="0"/>
              <w:spacing w:before="0"/>
              <w:jc w:val="both"/>
              <w:rPr>
                <w:rFonts w:ascii="Times New Roman" w:hAnsi="Times New Roman" w:cs="Times New Roman"/>
                <w:b w:val="0"/>
                <w:i w:val="0"/>
                <w:color w:val="auto"/>
              </w:rPr>
            </w:pPr>
            <w:r w:rsidRPr="00146ADA">
              <w:rPr>
                <w:rFonts w:ascii="Times New Roman" w:hAnsi="Times New Roman" w:cs="Times New Roman"/>
                <w:b w:val="0"/>
                <w:i w:val="0"/>
                <w:color w:val="auto"/>
                <w:lang w:val="en-US"/>
              </w:rPr>
              <w:t>–</w:t>
            </w:r>
            <w:proofErr w:type="spellStart"/>
            <w:r w:rsidRPr="00146ADA">
              <w:rPr>
                <w:rFonts w:ascii="Times New Roman" w:hAnsi="Times New Roman" w:cs="Times New Roman"/>
                <w:b w:val="0"/>
                <w:i w:val="0"/>
                <w:color w:val="auto"/>
                <w:lang w:val="en-US"/>
              </w:rPr>
              <w:t>Ing</w:t>
            </w:r>
            <w:proofErr w:type="spellEnd"/>
            <w:r w:rsidRPr="00146ADA">
              <w:rPr>
                <w:rFonts w:ascii="Times New Roman" w:hAnsi="Times New Roman" w:cs="Times New Roman"/>
                <w:b w:val="0"/>
                <w:i w:val="0"/>
                <w:color w:val="auto"/>
                <w:lang w:val="en-US"/>
              </w:rPr>
              <w:t xml:space="preserve"> and to- forms.</w:t>
            </w:r>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6F1A35" w:rsidRDefault="00937350" w:rsidP="0098461D">
            <w:pPr>
              <w:jc w:val="center"/>
            </w:pPr>
            <w:r w:rsidRPr="006F1A35">
              <w:t>-</w:t>
            </w:r>
          </w:p>
        </w:tc>
        <w:tc>
          <w:tcPr>
            <w:tcW w:w="382" w:type="pct"/>
            <w:gridSpan w:val="3"/>
            <w:shd w:val="clear" w:color="auto" w:fill="auto"/>
          </w:tcPr>
          <w:p w:rsidR="00937350" w:rsidRPr="006F1A35" w:rsidRDefault="00937350" w:rsidP="0098461D">
            <w:pPr>
              <w:widowControl w:val="0"/>
              <w:jc w:val="center"/>
            </w:pPr>
            <w:r w:rsidRPr="006F1A35">
              <w:t>2</w:t>
            </w:r>
          </w:p>
        </w:tc>
        <w:tc>
          <w:tcPr>
            <w:tcW w:w="380" w:type="pct"/>
            <w:gridSpan w:val="3"/>
            <w:shd w:val="clear" w:color="auto" w:fill="auto"/>
          </w:tcPr>
          <w:p w:rsidR="00937350" w:rsidRPr="006F1A35" w:rsidRDefault="00937350" w:rsidP="0098461D">
            <w:pPr>
              <w:widowControl w:val="0"/>
              <w:jc w:val="center"/>
            </w:pPr>
            <w:r w:rsidRPr="006F1A35">
              <w:t>-</w:t>
            </w:r>
          </w:p>
        </w:tc>
        <w:tc>
          <w:tcPr>
            <w:tcW w:w="384" w:type="pct"/>
            <w:gridSpan w:val="4"/>
          </w:tcPr>
          <w:p w:rsidR="00937350" w:rsidRPr="006F1A35" w:rsidRDefault="00937350" w:rsidP="0098461D">
            <w:pPr>
              <w:widowControl w:val="0"/>
              <w:jc w:val="center"/>
            </w:pPr>
          </w:p>
        </w:tc>
        <w:tc>
          <w:tcPr>
            <w:tcW w:w="389" w:type="pct"/>
          </w:tcPr>
          <w:p w:rsidR="00937350" w:rsidRPr="00A2576D" w:rsidRDefault="00A2576D" w:rsidP="0098461D">
            <w:pPr>
              <w:widowControl w:val="0"/>
              <w:jc w:val="center"/>
              <w:rPr>
                <w:lang w:val="en-US"/>
              </w:rPr>
            </w:pPr>
            <w:r>
              <w:rPr>
                <w:lang w:val="en-US"/>
              </w:rPr>
              <w:t>2</w:t>
            </w:r>
          </w:p>
        </w:tc>
      </w:tr>
      <w:tr w:rsidR="00937350" w:rsidRPr="00146ADA" w:rsidTr="0098461D">
        <w:trPr>
          <w:trHeight w:val="365"/>
        </w:trPr>
        <w:tc>
          <w:tcPr>
            <w:tcW w:w="2558" w:type="pct"/>
            <w:gridSpan w:val="3"/>
          </w:tcPr>
          <w:p w:rsidR="00937350" w:rsidRPr="00146ADA" w:rsidRDefault="00E56098" w:rsidP="0098461D">
            <w:pPr>
              <w:pStyle w:val="4"/>
              <w:keepNext w:val="0"/>
              <w:widowControl w:val="0"/>
              <w:spacing w:before="0"/>
              <w:jc w:val="both"/>
              <w:rPr>
                <w:rFonts w:ascii="Times New Roman" w:hAnsi="Times New Roman" w:cs="Times New Roman"/>
                <w:b w:val="0"/>
                <w:i w:val="0"/>
                <w:color w:val="auto"/>
              </w:rPr>
            </w:pPr>
            <w:r>
              <w:rPr>
                <w:rFonts w:ascii="Times New Roman" w:hAnsi="Times New Roman" w:cs="Times New Roman"/>
                <w:i w:val="0"/>
                <w:color w:val="auto"/>
              </w:rPr>
              <w:t>Тема 1</w:t>
            </w:r>
            <w:r>
              <w:rPr>
                <w:rFonts w:ascii="Times New Roman" w:hAnsi="Times New Roman" w:cs="Times New Roman"/>
                <w:i w:val="0"/>
                <w:color w:val="auto"/>
                <w:lang w:val="en-US"/>
              </w:rPr>
              <w:t>9</w:t>
            </w:r>
            <w:r w:rsidR="00937350" w:rsidRPr="00146ADA">
              <w:rPr>
                <w:rFonts w:ascii="Times New Roman" w:hAnsi="Times New Roman" w:cs="Times New Roman"/>
                <w:i w:val="0"/>
                <w:color w:val="auto"/>
              </w:rPr>
              <w:t>.</w:t>
            </w:r>
            <w:r w:rsidR="00937350" w:rsidRPr="00146ADA">
              <w:rPr>
                <w:rFonts w:ascii="Times New Roman" w:hAnsi="Times New Roman" w:cs="Times New Roman"/>
                <w:b w:val="0"/>
                <w:i w:val="0"/>
                <w:color w:val="auto"/>
              </w:rPr>
              <w:t xml:space="preserve"> </w:t>
            </w:r>
            <w:proofErr w:type="gramStart"/>
            <w:r w:rsidR="00937350" w:rsidRPr="00146ADA">
              <w:rPr>
                <w:rFonts w:ascii="Times New Roman" w:hAnsi="Times New Roman" w:cs="Times New Roman"/>
                <w:b w:val="0"/>
                <w:i w:val="0"/>
                <w:color w:val="auto"/>
                <w:lang w:val="en-US"/>
              </w:rPr>
              <w:t>Climate Extremes (reading for gist).</w:t>
            </w:r>
            <w:proofErr w:type="gramEnd"/>
            <w:r w:rsidR="00937350" w:rsidRPr="00146ADA">
              <w:rPr>
                <w:rFonts w:ascii="Times New Roman" w:hAnsi="Times New Roman" w:cs="Times New Roman"/>
                <w:b w:val="0"/>
                <w:i w:val="0"/>
                <w:color w:val="auto"/>
                <w:lang w:val="en-US"/>
              </w:rPr>
              <w:t xml:space="preserve"> </w:t>
            </w:r>
            <w:proofErr w:type="gramStart"/>
            <w:r w:rsidR="00937350" w:rsidRPr="00146ADA">
              <w:rPr>
                <w:rFonts w:ascii="Times New Roman" w:hAnsi="Times New Roman" w:cs="Times New Roman"/>
                <w:b w:val="0"/>
                <w:i w:val="0"/>
                <w:color w:val="auto"/>
                <w:lang w:val="en-US"/>
              </w:rPr>
              <w:t>Textual References.</w:t>
            </w:r>
            <w:proofErr w:type="gramEnd"/>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146ADA" w:rsidRDefault="00937350" w:rsidP="0098461D">
            <w:pPr>
              <w:jc w:val="center"/>
            </w:pPr>
            <w:r w:rsidRPr="00146ADA">
              <w:t>-</w:t>
            </w:r>
          </w:p>
        </w:tc>
        <w:tc>
          <w:tcPr>
            <w:tcW w:w="382" w:type="pct"/>
            <w:gridSpan w:val="3"/>
            <w:shd w:val="clear" w:color="auto" w:fill="auto"/>
          </w:tcPr>
          <w:p w:rsidR="00937350" w:rsidRPr="00146ADA" w:rsidRDefault="00937350" w:rsidP="0098461D">
            <w:pPr>
              <w:widowControl w:val="0"/>
              <w:jc w:val="center"/>
              <w:rPr>
                <w:lang w:val="en-US"/>
              </w:rPr>
            </w:pPr>
            <w:r w:rsidRPr="00146ADA">
              <w:rPr>
                <w:lang w:val="en-US"/>
              </w:rPr>
              <w:t>-</w:t>
            </w:r>
          </w:p>
        </w:tc>
        <w:tc>
          <w:tcPr>
            <w:tcW w:w="380" w:type="pct"/>
            <w:gridSpan w:val="3"/>
            <w:shd w:val="clear" w:color="auto" w:fill="auto"/>
          </w:tcPr>
          <w:p w:rsidR="00937350" w:rsidRPr="00146ADA" w:rsidRDefault="00937350" w:rsidP="0098461D">
            <w:pPr>
              <w:widowControl w:val="0"/>
              <w:jc w:val="center"/>
            </w:pPr>
            <w:r w:rsidRPr="00146ADA">
              <w:t>-</w:t>
            </w:r>
          </w:p>
        </w:tc>
        <w:tc>
          <w:tcPr>
            <w:tcW w:w="384" w:type="pct"/>
            <w:gridSpan w:val="4"/>
          </w:tcPr>
          <w:p w:rsidR="00937350" w:rsidRPr="00146ADA" w:rsidRDefault="00937350" w:rsidP="0098461D">
            <w:pPr>
              <w:widowControl w:val="0"/>
              <w:jc w:val="center"/>
            </w:pPr>
          </w:p>
        </w:tc>
        <w:tc>
          <w:tcPr>
            <w:tcW w:w="389" w:type="pct"/>
          </w:tcPr>
          <w:p w:rsidR="00937350" w:rsidRPr="00146ADA" w:rsidRDefault="00A2576D" w:rsidP="0098461D">
            <w:pPr>
              <w:widowControl w:val="0"/>
              <w:jc w:val="center"/>
              <w:rPr>
                <w:lang w:val="en-US"/>
              </w:rPr>
            </w:pPr>
            <w:r>
              <w:rPr>
                <w:lang w:val="en-US"/>
              </w:rPr>
              <w:t>4</w:t>
            </w:r>
          </w:p>
        </w:tc>
      </w:tr>
      <w:tr w:rsidR="00937350" w:rsidRPr="00146ADA" w:rsidTr="0098461D">
        <w:trPr>
          <w:trHeight w:val="365"/>
        </w:trPr>
        <w:tc>
          <w:tcPr>
            <w:tcW w:w="2558" w:type="pct"/>
            <w:gridSpan w:val="3"/>
          </w:tcPr>
          <w:p w:rsidR="00937350" w:rsidRPr="00146ADA" w:rsidRDefault="00E56098" w:rsidP="0098461D">
            <w:pPr>
              <w:pStyle w:val="4"/>
              <w:keepNext w:val="0"/>
              <w:widowControl w:val="0"/>
              <w:spacing w:before="0"/>
              <w:jc w:val="both"/>
              <w:rPr>
                <w:rFonts w:ascii="Times New Roman" w:hAnsi="Times New Roman" w:cs="Times New Roman"/>
                <w:b w:val="0"/>
                <w:i w:val="0"/>
                <w:color w:val="auto"/>
                <w:lang w:val="fr-FR"/>
              </w:rPr>
            </w:pPr>
            <w:r>
              <w:rPr>
                <w:rFonts w:ascii="Times New Roman" w:hAnsi="Times New Roman" w:cs="Times New Roman"/>
                <w:i w:val="0"/>
                <w:color w:val="auto"/>
              </w:rPr>
              <w:t xml:space="preserve">Тема </w:t>
            </w:r>
            <w:r>
              <w:rPr>
                <w:rFonts w:ascii="Times New Roman" w:hAnsi="Times New Roman" w:cs="Times New Roman"/>
                <w:i w:val="0"/>
                <w:color w:val="auto"/>
                <w:lang w:val="en-US"/>
              </w:rPr>
              <w:t>20</w:t>
            </w:r>
            <w:r w:rsidR="00937350" w:rsidRPr="00146ADA">
              <w:rPr>
                <w:rFonts w:ascii="Times New Roman" w:hAnsi="Times New Roman" w:cs="Times New Roman"/>
                <w:i w:val="0"/>
                <w:color w:val="auto"/>
              </w:rPr>
              <w:t>.</w:t>
            </w:r>
            <w:r w:rsidR="00937350" w:rsidRPr="00146ADA">
              <w:rPr>
                <w:rFonts w:ascii="Times New Roman" w:hAnsi="Times New Roman" w:cs="Times New Roman"/>
                <w:b w:val="0"/>
                <w:i w:val="0"/>
                <w:color w:val="auto"/>
              </w:rPr>
              <w:t xml:space="preserve"> </w:t>
            </w:r>
            <w:r w:rsidR="00937350" w:rsidRPr="00146ADA">
              <w:rPr>
                <w:rFonts w:ascii="Times New Roman" w:hAnsi="Times New Roman" w:cs="Times New Roman"/>
                <w:b w:val="0"/>
                <w:i w:val="0"/>
                <w:color w:val="auto"/>
                <w:lang w:val="en-US"/>
              </w:rPr>
              <w:t xml:space="preserve">Weather and Climate Impact (Part II). </w:t>
            </w:r>
            <w:r w:rsidR="00937350" w:rsidRPr="00146ADA">
              <w:rPr>
                <w:rFonts w:ascii="Times New Roman" w:hAnsi="Times New Roman" w:cs="Times New Roman"/>
                <w:b w:val="0"/>
                <w:i w:val="0"/>
                <w:color w:val="auto"/>
                <w:lang w:val="fr-FR"/>
              </w:rPr>
              <w:t>Participle Clauses.</w:t>
            </w:r>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146ADA" w:rsidRDefault="00937350" w:rsidP="0098461D">
            <w:pPr>
              <w:jc w:val="center"/>
            </w:pPr>
            <w:r w:rsidRPr="00146ADA">
              <w:t>-</w:t>
            </w:r>
          </w:p>
        </w:tc>
        <w:tc>
          <w:tcPr>
            <w:tcW w:w="382" w:type="pct"/>
            <w:gridSpan w:val="3"/>
            <w:shd w:val="clear" w:color="auto" w:fill="auto"/>
          </w:tcPr>
          <w:p w:rsidR="00937350" w:rsidRPr="00146ADA" w:rsidRDefault="00937350" w:rsidP="0098461D">
            <w:pPr>
              <w:widowControl w:val="0"/>
              <w:jc w:val="center"/>
            </w:pPr>
            <w:r w:rsidRPr="00146ADA">
              <w:t>2</w:t>
            </w:r>
          </w:p>
        </w:tc>
        <w:tc>
          <w:tcPr>
            <w:tcW w:w="380" w:type="pct"/>
            <w:gridSpan w:val="3"/>
            <w:shd w:val="clear" w:color="auto" w:fill="auto"/>
          </w:tcPr>
          <w:p w:rsidR="00937350" w:rsidRPr="00146ADA" w:rsidRDefault="00937350" w:rsidP="0098461D">
            <w:pPr>
              <w:widowControl w:val="0"/>
              <w:jc w:val="center"/>
            </w:pPr>
            <w:r w:rsidRPr="00146ADA">
              <w:t>-</w:t>
            </w:r>
          </w:p>
        </w:tc>
        <w:tc>
          <w:tcPr>
            <w:tcW w:w="384" w:type="pct"/>
            <w:gridSpan w:val="4"/>
          </w:tcPr>
          <w:p w:rsidR="00937350" w:rsidRPr="00146ADA" w:rsidRDefault="00937350" w:rsidP="0098461D">
            <w:pPr>
              <w:widowControl w:val="0"/>
              <w:jc w:val="center"/>
            </w:pPr>
          </w:p>
        </w:tc>
        <w:tc>
          <w:tcPr>
            <w:tcW w:w="389" w:type="pct"/>
          </w:tcPr>
          <w:p w:rsidR="00937350" w:rsidRPr="00A2576D" w:rsidRDefault="00A2576D" w:rsidP="0098461D">
            <w:pPr>
              <w:widowControl w:val="0"/>
              <w:jc w:val="center"/>
              <w:rPr>
                <w:lang w:val="en-US"/>
              </w:rPr>
            </w:pPr>
            <w:r>
              <w:rPr>
                <w:lang w:val="en-US"/>
              </w:rPr>
              <w:t>2</w:t>
            </w:r>
          </w:p>
        </w:tc>
      </w:tr>
      <w:tr w:rsidR="00937350" w:rsidRPr="00146ADA" w:rsidTr="0098461D">
        <w:trPr>
          <w:trHeight w:val="365"/>
        </w:trPr>
        <w:tc>
          <w:tcPr>
            <w:tcW w:w="2558" w:type="pct"/>
            <w:gridSpan w:val="3"/>
          </w:tcPr>
          <w:p w:rsidR="00937350" w:rsidRPr="00146ADA" w:rsidRDefault="00E56098" w:rsidP="0098461D">
            <w:pPr>
              <w:pStyle w:val="4"/>
              <w:keepNext w:val="0"/>
              <w:widowControl w:val="0"/>
              <w:spacing w:before="0"/>
              <w:jc w:val="both"/>
              <w:rPr>
                <w:rFonts w:ascii="Times New Roman" w:hAnsi="Times New Roman" w:cs="Times New Roman"/>
                <w:b w:val="0"/>
                <w:i w:val="0"/>
                <w:color w:val="auto"/>
              </w:rPr>
            </w:pPr>
            <w:r>
              <w:rPr>
                <w:rFonts w:ascii="Times New Roman" w:hAnsi="Times New Roman" w:cs="Times New Roman"/>
                <w:i w:val="0"/>
                <w:color w:val="auto"/>
              </w:rPr>
              <w:t xml:space="preserve">Тема </w:t>
            </w:r>
            <w:r>
              <w:rPr>
                <w:rFonts w:ascii="Times New Roman" w:hAnsi="Times New Roman" w:cs="Times New Roman"/>
                <w:i w:val="0"/>
                <w:color w:val="auto"/>
                <w:lang w:val="en-US"/>
              </w:rPr>
              <w:t>2</w:t>
            </w:r>
            <w:r>
              <w:rPr>
                <w:rFonts w:ascii="Times New Roman" w:hAnsi="Times New Roman" w:cs="Times New Roman"/>
                <w:i w:val="0"/>
                <w:color w:val="auto"/>
              </w:rPr>
              <w:t>1</w:t>
            </w:r>
            <w:r w:rsidR="00937350" w:rsidRPr="00146ADA">
              <w:rPr>
                <w:rFonts w:ascii="Times New Roman" w:hAnsi="Times New Roman" w:cs="Times New Roman"/>
                <w:i w:val="0"/>
                <w:color w:val="auto"/>
              </w:rPr>
              <w:t>.</w:t>
            </w:r>
            <w:r w:rsidR="00937350" w:rsidRPr="00146ADA">
              <w:rPr>
                <w:rFonts w:ascii="Times New Roman" w:hAnsi="Times New Roman" w:cs="Times New Roman"/>
                <w:b w:val="0"/>
                <w:i w:val="0"/>
                <w:color w:val="auto"/>
              </w:rPr>
              <w:t xml:space="preserve"> </w:t>
            </w:r>
            <w:proofErr w:type="gramStart"/>
            <w:r w:rsidR="00937350" w:rsidRPr="00146ADA">
              <w:rPr>
                <w:rFonts w:ascii="Times New Roman" w:hAnsi="Times New Roman" w:cs="Times New Roman"/>
                <w:b w:val="0"/>
                <w:i w:val="0"/>
                <w:color w:val="auto"/>
                <w:lang w:val="en-US"/>
              </w:rPr>
              <w:t>Education (comparative studies).</w:t>
            </w:r>
            <w:proofErr w:type="gramEnd"/>
            <w:r w:rsidR="00937350" w:rsidRPr="00146ADA">
              <w:rPr>
                <w:rFonts w:ascii="Times New Roman" w:hAnsi="Times New Roman" w:cs="Times New Roman"/>
                <w:b w:val="0"/>
                <w:i w:val="0"/>
                <w:color w:val="auto"/>
                <w:lang w:val="en-US"/>
              </w:rPr>
              <w:t xml:space="preserve"> </w:t>
            </w:r>
            <w:proofErr w:type="gramStart"/>
            <w:r w:rsidR="00937350" w:rsidRPr="00146ADA">
              <w:rPr>
                <w:rFonts w:ascii="Times New Roman" w:hAnsi="Times New Roman" w:cs="Times New Roman"/>
                <w:b w:val="0"/>
                <w:i w:val="0"/>
                <w:color w:val="auto"/>
                <w:lang w:val="en-US"/>
              </w:rPr>
              <w:t>Opinion Essays.</w:t>
            </w:r>
            <w:proofErr w:type="gramEnd"/>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146ADA" w:rsidRDefault="00937350" w:rsidP="0098461D">
            <w:pPr>
              <w:jc w:val="center"/>
            </w:pPr>
            <w:r w:rsidRPr="00146ADA">
              <w:t>-</w:t>
            </w:r>
          </w:p>
        </w:tc>
        <w:tc>
          <w:tcPr>
            <w:tcW w:w="382" w:type="pct"/>
            <w:gridSpan w:val="3"/>
            <w:shd w:val="clear" w:color="auto" w:fill="auto"/>
          </w:tcPr>
          <w:p w:rsidR="00937350" w:rsidRPr="00146ADA" w:rsidRDefault="00937350" w:rsidP="0098461D">
            <w:pPr>
              <w:widowControl w:val="0"/>
              <w:jc w:val="center"/>
              <w:rPr>
                <w:lang w:val="en-US"/>
              </w:rPr>
            </w:pPr>
            <w:r w:rsidRPr="00146ADA">
              <w:rPr>
                <w:lang w:val="en-US"/>
              </w:rPr>
              <w:t>-</w:t>
            </w:r>
          </w:p>
        </w:tc>
        <w:tc>
          <w:tcPr>
            <w:tcW w:w="380" w:type="pct"/>
            <w:gridSpan w:val="3"/>
            <w:shd w:val="clear" w:color="auto" w:fill="auto"/>
          </w:tcPr>
          <w:p w:rsidR="00937350" w:rsidRPr="00146ADA" w:rsidRDefault="00937350" w:rsidP="0098461D">
            <w:pPr>
              <w:widowControl w:val="0"/>
              <w:jc w:val="center"/>
            </w:pPr>
            <w:r w:rsidRPr="00146ADA">
              <w:t>-</w:t>
            </w:r>
          </w:p>
        </w:tc>
        <w:tc>
          <w:tcPr>
            <w:tcW w:w="384" w:type="pct"/>
            <w:gridSpan w:val="4"/>
          </w:tcPr>
          <w:p w:rsidR="00937350" w:rsidRPr="00146ADA" w:rsidRDefault="00937350" w:rsidP="0098461D">
            <w:pPr>
              <w:widowControl w:val="0"/>
              <w:jc w:val="center"/>
            </w:pPr>
          </w:p>
        </w:tc>
        <w:tc>
          <w:tcPr>
            <w:tcW w:w="389" w:type="pct"/>
          </w:tcPr>
          <w:p w:rsidR="00937350" w:rsidRPr="00146ADA" w:rsidRDefault="00A2576D" w:rsidP="0098461D">
            <w:pPr>
              <w:widowControl w:val="0"/>
              <w:jc w:val="center"/>
              <w:rPr>
                <w:lang w:val="en-US"/>
              </w:rPr>
            </w:pPr>
            <w:r>
              <w:rPr>
                <w:lang w:val="en-US"/>
              </w:rPr>
              <w:t>4</w:t>
            </w:r>
          </w:p>
        </w:tc>
      </w:tr>
      <w:tr w:rsidR="00937350" w:rsidRPr="00146ADA" w:rsidTr="0098461D">
        <w:trPr>
          <w:trHeight w:val="365"/>
        </w:trPr>
        <w:tc>
          <w:tcPr>
            <w:tcW w:w="2558" w:type="pct"/>
            <w:gridSpan w:val="3"/>
          </w:tcPr>
          <w:p w:rsidR="00937350" w:rsidRPr="00146ADA" w:rsidRDefault="00E56098" w:rsidP="0098461D">
            <w:pPr>
              <w:pStyle w:val="4"/>
              <w:keepNext w:val="0"/>
              <w:widowControl w:val="0"/>
              <w:spacing w:before="0"/>
              <w:jc w:val="both"/>
              <w:rPr>
                <w:rFonts w:ascii="Times New Roman" w:hAnsi="Times New Roman" w:cs="Times New Roman"/>
                <w:b w:val="0"/>
                <w:i w:val="0"/>
                <w:color w:val="auto"/>
              </w:rPr>
            </w:pPr>
            <w:r>
              <w:rPr>
                <w:rFonts w:ascii="Times New Roman" w:hAnsi="Times New Roman" w:cs="Times New Roman"/>
                <w:i w:val="0"/>
                <w:color w:val="auto"/>
              </w:rPr>
              <w:lastRenderedPageBreak/>
              <w:t xml:space="preserve">Тема </w:t>
            </w:r>
            <w:r>
              <w:rPr>
                <w:rFonts w:ascii="Times New Roman" w:hAnsi="Times New Roman" w:cs="Times New Roman"/>
                <w:i w:val="0"/>
                <w:color w:val="auto"/>
                <w:lang w:val="en-US"/>
              </w:rPr>
              <w:t>22</w:t>
            </w:r>
            <w:r w:rsidR="00937350" w:rsidRPr="00146ADA">
              <w:rPr>
                <w:rFonts w:ascii="Times New Roman" w:hAnsi="Times New Roman" w:cs="Times New Roman"/>
                <w:i w:val="0"/>
                <w:color w:val="auto"/>
              </w:rPr>
              <w:t>.</w:t>
            </w:r>
            <w:r w:rsidR="00937350" w:rsidRPr="00146ADA">
              <w:rPr>
                <w:rFonts w:ascii="Times New Roman" w:hAnsi="Times New Roman" w:cs="Times New Roman"/>
                <w:b w:val="0"/>
                <w:i w:val="0"/>
                <w:color w:val="auto"/>
              </w:rPr>
              <w:t xml:space="preserve"> </w:t>
            </w:r>
            <w:proofErr w:type="gramStart"/>
            <w:r w:rsidR="00937350" w:rsidRPr="00146ADA">
              <w:rPr>
                <w:rFonts w:ascii="Times New Roman" w:hAnsi="Times New Roman" w:cs="Times New Roman"/>
                <w:b w:val="0"/>
                <w:i w:val="0"/>
                <w:color w:val="auto"/>
                <w:lang w:val="en-US"/>
              </w:rPr>
              <w:t>The Universe and the Solar System (Part I).</w:t>
            </w:r>
            <w:proofErr w:type="gramEnd"/>
            <w:r w:rsidR="00937350" w:rsidRPr="00146ADA">
              <w:rPr>
                <w:rFonts w:ascii="Times New Roman" w:hAnsi="Times New Roman" w:cs="Times New Roman"/>
                <w:b w:val="0"/>
                <w:i w:val="0"/>
                <w:color w:val="auto"/>
                <w:lang w:val="en-US"/>
              </w:rPr>
              <w:t xml:space="preserve"> </w:t>
            </w:r>
            <w:proofErr w:type="gramStart"/>
            <w:r w:rsidR="00937350" w:rsidRPr="00146ADA">
              <w:rPr>
                <w:rFonts w:ascii="Times New Roman" w:hAnsi="Times New Roman" w:cs="Times New Roman"/>
                <w:b w:val="0"/>
                <w:i w:val="0"/>
                <w:color w:val="auto"/>
                <w:lang w:val="en-US"/>
              </w:rPr>
              <w:t>If-clauses.</w:t>
            </w:r>
            <w:proofErr w:type="gramEnd"/>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146ADA" w:rsidRDefault="00937350" w:rsidP="0098461D">
            <w:pPr>
              <w:jc w:val="center"/>
            </w:pPr>
            <w:r w:rsidRPr="00146ADA">
              <w:t>-</w:t>
            </w:r>
          </w:p>
        </w:tc>
        <w:tc>
          <w:tcPr>
            <w:tcW w:w="382" w:type="pct"/>
            <w:gridSpan w:val="3"/>
            <w:shd w:val="clear" w:color="auto" w:fill="auto"/>
          </w:tcPr>
          <w:p w:rsidR="00937350" w:rsidRPr="00146ADA" w:rsidRDefault="00937350" w:rsidP="0098461D">
            <w:pPr>
              <w:widowControl w:val="0"/>
              <w:jc w:val="center"/>
            </w:pPr>
            <w:r w:rsidRPr="00146ADA">
              <w:t>2</w:t>
            </w:r>
          </w:p>
        </w:tc>
        <w:tc>
          <w:tcPr>
            <w:tcW w:w="380" w:type="pct"/>
            <w:gridSpan w:val="3"/>
            <w:shd w:val="clear" w:color="auto" w:fill="auto"/>
          </w:tcPr>
          <w:p w:rsidR="00937350" w:rsidRPr="00146ADA" w:rsidRDefault="00937350" w:rsidP="0098461D">
            <w:pPr>
              <w:widowControl w:val="0"/>
              <w:jc w:val="center"/>
            </w:pPr>
            <w:r w:rsidRPr="00146ADA">
              <w:t>-</w:t>
            </w:r>
          </w:p>
        </w:tc>
        <w:tc>
          <w:tcPr>
            <w:tcW w:w="384" w:type="pct"/>
            <w:gridSpan w:val="4"/>
          </w:tcPr>
          <w:p w:rsidR="00937350" w:rsidRPr="00146ADA" w:rsidRDefault="00937350" w:rsidP="0098461D">
            <w:pPr>
              <w:widowControl w:val="0"/>
              <w:jc w:val="center"/>
            </w:pPr>
          </w:p>
        </w:tc>
        <w:tc>
          <w:tcPr>
            <w:tcW w:w="389" w:type="pct"/>
          </w:tcPr>
          <w:p w:rsidR="00937350" w:rsidRPr="00A2576D" w:rsidRDefault="00A2576D" w:rsidP="0098461D">
            <w:pPr>
              <w:widowControl w:val="0"/>
              <w:jc w:val="center"/>
              <w:rPr>
                <w:lang w:val="en-US"/>
              </w:rPr>
            </w:pPr>
            <w:r>
              <w:rPr>
                <w:lang w:val="en-US"/>
              </w:rPr>
              <w:t>2</w:t>
            </w:r>
          </w:p>
        </w:tc>
      </w:tr>
      <w:tr w:rsidR="00937350" w:rsidRPr="00146ADA" w:rsidTr="0098461D">
        <w:trPr>
          <w:trHeight w:val="365"/>
        </w:trPr>
        <w:tc>
          <w:tcPr>
            <w:tcW w:w="2558" w:type="pct"/>
            <w:gridSpan w:val="3"/>
          </w:tcPr>
          <w:p w:rsidR="00937350" w:rsidRPr="00146ADA" w:rsidRDefault="00E56098" w:rsidP="0098461D">
            <w:pPr>
              <w:pStyle w:val="4"/>
              <w:keepNext w:val="0"/>
              <w:widowControl w:val="0"/>
              <w:spacing w:before="0"/>
              <w:jc w:val="both"/>
              <w:rPr>
                <w:rFonts w:ascii="Times New Roman" w:hAnsi="Times New Roman" w:cs="Times New Roman"/>
                <w:b w:val="0"/>
                <w:i w:val="0"/>
                <w:color w:val="auto"/>
              </w:rPr>
            </w:pPr>
            <w:r>
              <w:rPr>
                <w:rFonts w:ascii="Times New Roman" w:hAnsi="Times New Roman" w:cs="Times New Roman"/>
                <w:i w:val="0"/>
                <w:color w:val="auto"/>
              </w:rPr>
              <w:t>Тема 2</w:t>
            </w:r>
            <w:r>
              <w:rPr>
                <w:rFonts w:ascii="Times New Roman" w:hAnsi="Times New Roman" w:cs="Times New Roman"/>
                <w:i w:val="0"/>
                <w:color w:val="auto"/>
                <w:lang w:val="en-US"/>
              </w:rPr>
              <w:t>3</w:t>
            </w:r>
            <w:r w:rsidR="00937350" w:rsidRPr="00146ADA">
              <w:rPr>
                <w:rFonts w:ascii="Times New Roman" w:hAnsi="Times New Roman" w:cs="Times New Roman"/>
                <w:i w:val="0"/>
                <w:color w:val="auto"/>
              </w:rPr>
              <w:t>.</w:t>
            </w:r>
            <w:r w:rsidR="00937350" w:rsidRPr="00146ADA">
              <w:rPr>
                <w:rFonts w:ascii="Times New Roman" w:hAnsi="Times New Roman" w:cs="Times New Roman"/>
                <w:b w:val="0"/>
                <w:i w:val="0"/>
                <w:color w:val="auto"/>
              </w:rPr>
              <w:t xml:space="preserve"> </w:t>
            </w:r>
            <w:r w:rsidR="00937350" w:rsidRPr="00146ADA">
              <w:rPr>
                <w:rFonts w:ascii="Times New Roman" w:hAnsi="Times New Roman" w:cs="Times New Roman"/>
                <w:b w:val="0"/>
                <w:i w:val="0"/>
                <w:color w:val="auto"/>
                <w:lang w:val="en-US"/>
              </w:rPr>
              <w:t xml:space="preserve">English Everywhere: South Africa. </w:t>
            </w:r>
            <w:proofErr w:type="gramStart"/>
            <w:r w:rsidR="00937350" w:rsidRPr="00146ADA">
              <w:rPr>
                <w:rFonts w:ascii="Times New Roman" w:hAnsi="Times New Roman" w:cs="Times New Roman"/>
                <w:b w:val="0"/>
                <w:i w:val="0"/>
                <w:color w:val="auto"/>
                <w:lang w:val="en-US"/>
              </w:rPr>
              <w:t>Essays Suggesting Solutions to Problems.</w:t>
            </w:r>
            <w:proofErr w:type="gramEnd"/>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146ADA" w:rsidRDefault="00937350" w:rsidP="0098461D">
            <w:pPr>
              <w:jc w:val="center"/>
            </w:pPr>
            <w:r w:rsidRPr="00146ADA">
              <w:t>-</w:t>
            </w:r>
          </w:p>
        </w:tc>
        <w:tc>
          <w:tcPr>
            <w:tcW w:w="382" w:type="pct"/>
            <w:gridSpan w:val="3"/>
            <w:shd w:val="clear" w:color="auto" w:fill="auto"/>
          </w:tcPr>
          <w:p w:rsidR="00937350" w:rsidRPr="00146ADA" w:rsidRDefault="00937350" w:rsidP="0098461D">
            <w:pPr>
              <w:widowControl w:val="0"/>
              <w:jc w:val="center"/>
              <w:rPr>
                <w:lang w:val="en-US"/>
              </w:rPr>
            </w:pPr>
            <w:r w:rsidRPr="00146ADA">
              <w:rPr>
                <w:lang w:val="en-US"/>
              </w:rPr>
              <w:t>-</w:t>
            </w:r>
          </w:p>
        </w:tc>
        <w:tc>
          <w:tcPr>
            <w:tcW w:w="380" w:type="pct"/>
            <w:gridSpan w:val="3"/>
            <w:shd w:val="clear" w:color="auto" w:fill="auto"/>
          </w:tcPr>
          <w:p w:rsidR="00937350" w:rsidRPr="00146ADA" w:rsidRDefault="00937350" w:rsidP="0098461D">
            <w:pPr>
              <w:widowControl w:val="0"/>
              <w:jc w:val="center"/>
            </w:pPr>
            <w:r w:rsidRPr="00146ADA">
              <w:t>-</w:t>
            </w:r>
          </w:p>
        </w:tc>
        <w:tc>
          <w:tcPr>
            <w:tcW w:w="384" w:type="pct"/>
            <w:gridSpan w:val="4"/>
          </w:tcPr>
          <w:p w:rsidR="00937350" w:rsidRPr="00146ADA" w:rsidRDefault="00937350" w:rsidP="0098461D">
            <w:pPr>
              <w:widowControl w:val="0"/>
              <w:jc w:val="center"/>
            </w:pPr>
          </w:p>
        </w:tc>
        <w:tc>
          <w:tcPr>
            <w:tcW w:w="389" w:type="pct"/>
          </w:tcPr>
          <w:p w:rsidR="00937350" w:rsidRPr="00146ADA" w:rsidRDefault="00A2576D" w:rsidP="0098461D">
            <w:pPr>
              <w:widowControl w:val="0"/>
              <w:jc w:val="center"/>
              <w:rPr>
                <w:lang w:val="en-US"/>
              </w:rPr>
            </w:pPr>
            <w:r>
              <w:rPr>
                <w:lang w:val="en-US"/>
              </w:rPr>
              <w:t>4</w:t>
            </w:r>
          </w:p>
        </w:tc>
      </w:tr>
      <w:tr w:rsidR="00937350" w:rsidRPr="00146ADA" w:rsidTr="0098461D">
        <w:trPr>
          <w:trHeight w:val="365"/>
        </w:trPr>
        <w:tc>
          <w:tcPr>
            <w:tcW w:w="2558" w:type="pct"/>
            <w:gridSpan w:val="3"/>
          </w:tcPr>
          <w:p w:rsidR="00937350" w:rsidRPr="00146ADA" w:rsidRDefault="00E56098" w:rsidP="0098461D">
            <w:pPr>
              <w:pStyle w:val="4"/>
              <w:keepNext w:val="0"/>
              <w:widowControl w:val="0"/>
              <w:spacing w:before="0"/>
              <w:jc w:val="both"/>
              <w:rPr>
                <w:rFonts w:ascii="Times New Roman" w:hAnsi="Times New Roman" w:cs="Times New Roman"/>
                <w:b w:val="0"/>
                <w:i w:val="0"/>
                <w:color w:val="auto"/>
              </w:rPr>
            </w:pPr>
            <w:r>
              <w:rPr>
                <w:rFonts w:ascii="Times New Roman" w:hAnsi="Times New Roman" w:cs="Times New Roman"/>
                <w:i w:val="0"/>
                <w:color w:val="auto"/>
              </w:rPr>
              <w:t>Тема 2</w:t>
            </w:r>
            <w:r>
              <w:rPr>
                <w:rFonts w:ascii="Times New Roman" w:hAnsi="Times New Roman" w:cs="Times New Roman"/>
                <w:i w:val="0"/>
                <w:color w:val="auto"/>
                <w:lang w:val="en-US"/>
              </w:rPr>
              <w:t>4</w:t>
            </w:r>
            <w:r w:rsidR="00937350" w:rsidRPr="00146ADA">
              <w:rPr>
                <w:rFonts w:ascii="Times New Roman" w:hAnsi="Times New Roman" w:cs="Times New Roman"/>
                <w:i w:val="0"/>
                <w:color w:val="auto"/>
              </w:rPr>
              <w:t>.</w:t>
            </w:r>
            <w:r w:rsidR="00937350" w:rsidRPr="00146ADA">
              <w:rPr>
                <w:rFonts w:ascii="Times New Roman" w:hAnsi="Times New Roman" w:cs="Times New Roman"/>
                <w:b w:val="0"/>
                <w:i w:val="0"/>
                <w:color w:val="auto"/>
              </w:rPr>
              <w:t xml:space="preserve"> </w:t>
            </w:r>
            <w:r w:rsidR="00937350" w:rsidRPr="00146ADA">
              <w:rPr>
                <w:rFonts w:ascii="Times New Roman" w:hAnsi="Times New Roman" w:cs="Times New Roman"/>
                <w:b w:val="0"/>
                <w:i w:val="0"/>
                <w:color w:val="auto"/>
                <w:lang w:val="en-US"/>
              </w:rPr>
              <w:t xml:space="preserve">The Universe and the Solar System (Part </w:t>
            </w:r>
            <w:r w:rsidR="00937350" w:rsidRPr="00146ADA">
              <w:rPr>
                <w:rFonts w:ascii="Times New Roman" w:hAnsi="Times New Roman" w:cs="Times New Roman"/>
                <w:b w:val="0"/>
                <w:i w:val="0"/>
                <w:color w:val="auto"/>
              </w:rPr>
              <w:t>І</w:t>
            </w:r>
            <w:r w:rsidR="00937350" w:rsidRPr="00146ADA">
              <w:rPr>
                <w:rFonts w:ascii="Times New Roman" w:hAnsi="Times New Roman" w:cs="Times New Roman"/>
                <w:b w:val="0"/>
                <w:i w:val="0"/>
                <w:color w:val="auto"/>
                <w:lang w:val="en-US"/>
              </w:rPr>
              <w:t xml:space="preserve">I). </w:t>
            </w:r>
            <w:proofErr w:type="gramStart"/>
            <w:r w:rsidR="00937350" w:rsidRPr="00146ADA">
              <w:rPr>
                <w:rFonts w:ascii="Times New Roman" w:hAnsi="Times New Roman" w:cs="Times New Roman"/>
                <w:b w:val="0"/>
                <w:i w:val="0"/>
                <w:color w:val="auto"/>
                <w:lang w:val="en-US"/>
              </w:rPr>
              <w:t>Joining Clauses.</w:t>
            </w:r>
            <w:proofErr w:type="gramEnd"/>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146ADA" w:rsidRDefault="00937350" w:rsidP="0098461D">
            <w:pPr>
              <w:jc w:val="center"/>
            </w:pPr>
            <w:r w:rsidRPr="00146ADA">
              <w:t>-</w:t>
            </w:r>
          </w:p>
        </w:tc>
        <w:tc>
          <w:tcPr>
            <w:tcW w:w="382" w:type="pct"/>
            <w:gridSpan w:val="3"/>
            <w:shd w:val="clear" w:color="auto" w:fill="auto"/>
          </w:tcPr>
          <w:p w:rsidR="00937350" w:rsidRPr="00146ADA" w:rsidRDefault="00937350" w:rsidP="0098461D">
            <w:pPr>
              <w:widowControl w:val="0"/>
              <w:jc w:val="center"/>
            </w:pPr>
            <w:r w:rsidRPr="00146ADA">
              <w:t>2</w:t>
            </w:r>
          </w:p>
        </w:tc>
        <w:tc>
          <w:tcPr>
            <w:tcW w:w="380" w:type="pct"/>
            <w:gridSpan w:val="3"/>
            <w:shd w:val="clear" w:color="auto" w:fill="auto"/>
          </w:tcPr>
          <w:p w:rsidR="00937350" w:rsidRPr="00146ADA" w:rsidRDefault="00937350" w:rsidP="0098461D">
            <w:pPr>
              <w:widowControl w:val="0"/>
              <w:jc w:val="center"/>
            </w:pPr>
            <w:r w:rsidRPr="00146ADA">
              <w:t>-</w:t>
            </w:r>
          </w:p>
        </w:tc>
        <w:tc>
          <w:tcPr>
            <w:tcW w:w="384" w:type="pct"/>
            <w:gridSpan w:val="4"/>
          </w:tcPr>
          <w:p w:rsidR="00937350" w:rsidRPr="00146ADA" w:rsidRDefault="00937350" w:rsidP="0098461D">
            <w:pPr>
              <w:widowControl w:val="0"/>
              <w:jc w:val="center"/>
            </w:pPr>
          </w:p>
        </w:tc>
        <w:tc>
          <w:tcPr>
            <w:tcW w:w="389" w:type="pct"/>
          </w:tcPr>
          <w:p w:rsidR="00937350" w:rsidRPr="00A2576D" w:rsidRDefault="00A2576D" w:rsidP="0098461D">
            <w:pPr>
              <w:widowControl w:val="0"/>
              <w:jc w:val="center"/>
              <w:rPr>
                <w:lang w:val="en-US"/>
              </w:rPr>
            </w:pPr>
            <w:r>
              <w:rPr>
                <w:lang w:val="en-US"/>
              </w:rPr>
              <w:t>2</w:t>
            </w:r>
          </w:p>
        </w:tc>
      </w:tr>
      <w:tr w:rsidR="00937350" w:rsidRPr="00146ADA" w:rsidTr="0098461D">
        <w:trPr>
          <w:trHeight w:val="365"/>
        </w:trPr>
        <w:tc>
          <w:tcPr>
            <w:tcW w:w="2558" w:type="pct"/>
            <w:gridSpan w:val="3"/>
          </w:tcPr>
          <w:p w:rsidR="00937350" w:rsidRPr="00146ADA" w:rsidRDefault="00937350" w:rsidP="00E56098">
            <w:pPr>
              <w:pStyle w:val="4"/>
              <w:keepNext w:val="0"/>
              <w:widowControl w:val="0"/>
              <w:spacing w:before="0"/>
              <w:jc w:val="both"/>
              <w:rPr>
                <w:rFonts w:ascii="Times New Roman" w:hAnsi="Times New Roman" w:cs="Times New Roman"/>
                <w:b w:val="0"/>
                <w:i w:val="0"/>
                <w:color w:val="auto"/>
              </w:rPr>
            </w:pPr>
            <w:r w:rsidRPr="00146ADA">
              <w:rPr>
                <w:rFonts w:ascii="Times New Roman" w:hAnsi="Times New Roman" w:cs="Times New Roman"/>
                <w:i w:val="0"/>
                <w:color w:val="auto"/>
              </w:rPr>
              <w:t>Тема 2</w:t>
            </w:r>
            <w:r w:rsidR="00E56098">
              <w:rPr>
                <w:rFonts w:ascii="Times New Roman" w:hAnsi="Times New Roman" w:cs="Times New Roman"/>
                <w:i w:val="0"/>
                <w:color w:val="auto"/>
                <w:lang w:val="en-US"/>
              </w:rPr>
              <w:t>5</w:t>
            </w:r>
            <w:r w:rsidRPr="00146ADA">
              <w:rPr>
                <w:rFonts w:ascii="Times New Roman" w:hAnsi="Times New Roman" w:cs="Times New Roman"/>
                <w:i w:val="0"/>
                <w:color w:val="auto"/>
              </w:rPr>
              <w:t>.</w:t>
            </w:r>
            <w:r w:rsidRPr="00146ADA">
              <w:rPr>
                <w:rFonts w:ascii="Times New Roman" w:hAnsi="Times New Roman" w:cs="Times New Roman"/>
                <w:b w:val="0"/>
                <w:i w:val="0"/>
                <w:color w:val="auto"/>
              </w:rPr>
              <w:t xml:space="preserve"> </w:t>
            </w:r>
            <w:r w:rsidRPr="00146ADA">
              <w:rPr>
                <w:rFonts w:ascii="Times New Roman" w:hAnsi="Times New Roman" w:cs="Times New Roman"/>
                <w:b w:val="0"/>
                <w:i w:val="0"/>
                <w:color w:val="auto"/>
                <w:lang w:val="en-US"/>
              </w:rPr>
              <w:t xml:space="preserve">English Everywhere: Jamaica. </w:t>
            </w:r>
            <w:proofErr w:type="gramStart"/>
            <w:r w:rsidRPr="00146ADA">
              <w:rPr>
                <w:rFonts w:ascii="Times New Roman" w:hAnsi="Times New Roman" w:cs="Times New Roman"/>
                <w:b w:val="0"/>
                <w:i w:val="0"/>
                <w:color w:val="auto"/>
                <w:lang w:val="en-US"/>
              </w:rPr>
              <w:t>Listening Comprehension Tests.</w:t>
            </w:r>
            <w:proofErr w:type="gramEnd"/>
          </w:p>
        </w:tc>
        <w:tc>
          <w:tcPr>
            <w:tcW w:w="525" w:type="pct"/>
            <w:gridSpan w:val="4"/>
          </w:tcPr>
          <w:p w:rsidR="00937350" w:rsidRPr="00A2576D" w:rsidRDefault="00A2576D" w:rsidP="0098461D">
            <w:pPr>
              <w:widowControl w:val="0"/>
              <w:jc w:val="center"/>
              <w:rPr>
                <w:lang w:val="en-US"/>
              </w:rPr>
            </w:pPr>
            <w:r>
              <w:rPr>
                <w:lang w:val="en-US"/>
              </w:rPr>
              <w:t>4</w:t>
            </w:r>
          </w:p>
        </w:tc>
        <w:tc>
          <w:tcPr>
            <w:tcW w:w="382" w:type="pct"/>
            <w:gridSpan w:val="3"/>
          </w:tcPr>
          <w:p w:rsidR="00937350" w:rsidRPr="00146ADA" w:rsidRDefault="00937350" w:rsidP="0098461D">
            <w:pPr>
              <w:jc w:val="center"/>
            </w:pPr>
            <w:r w:rsidRPr="00146ADA">
              <w:t>-</w:t>
            </w:r>
          </w:p>
        </w:tc>
        <w:tc>
          <w:tcPr>
            <w:tcW w:w="382" w:type="pct"/>
            <w:gridSpan w:val="3"/>
            <w:shd w:val="clear" w:color="auto" w:fill="auto"/>
          </w:tcPr>
          <w:p w:rsidR="00937350" w:rsidRPr="00146ADA" w:rsidRDefault="00937350" w:rsidP="0098461D">
            <w:pPr>
              <w:widowControl w:val="0"/>
              <w:jc w:val="center"/>
              <w:rPr>
                <w:lang w:val="en-US"/>
              </w:rPr>
            </w:pPr>
            <w:r w:rsidRPr="00146ADA">
              <w:rPr>
                <w:lang w:val="en-US"/>
              </w:rPr>
              <w:t>-</w:t>
            </w:r>
          </w:p>
        </w:tc>
        <w:tc>
          <w:tcPr>
            <w:tcW w:w="380" w:type="pct"/>
            <w:gridSpan w:val="3"/>
            <w:shd w:val="clear" w:color="auto" w:fill="auto"/>
          </w:tcPr>
          <w:p w:rsidR="00937350" w:rsidRPr="00146ADA" w:rsidRDefault="00937350" w:rsidP="0098461D">
            <w:pPr>
              <w:widowControl w:val="0"/>
              <w:jc w:val="center"/>
            </w:pPr>
            <w:r w:rsidRPr="00146ADA">
              <w:t>-</w:t>
            </w:r>
          </w:p>
        </w:tc>
        <w:tc>
          <w:tcPr>
            <w:tcW w:w="384" w:type="pct"/>
            <w:gridSpan w:val="4"/>
          </w:tcPr>
          <w:p w:rsidR="00937350" w:rsidRPr="00146ADA" w:rsidRDefault="00937350" w:rsidP="0098461D">
            <w:pPr>
              <w:widowControl w:val="0"/>
              <w:jc w:val="center"/>
            </w:pPr>
          </w:p>
        </w:tc>
        <w:tc>
          <w:tcPr>
            <w:tcW w:w="389" w:type="pct"/>
          </w:tcPr>
          <w:p w:rsidR="00937350" w:rsidRPr="00146ADA" w:rsidRDefault="00A2576D" w:rsidP="0098461D">
            <w:pPr>
              <w:widowControl w:val="0"/>
              <w:jc w:val="center"/>
              <w:rPr>
                <w:lang w:val="en-US"/>
              </w:rPr>
            </w:pPr>
            <w:r>
              <w:rPr>
                <w:lang w:val="en-US"/>
              </w:rPr>
              <w:t>4</w:t>
            </w:r>
          </w:p>
        </w:tc>
      </w:tr>
      <w:tr w:rsidR="000B3B3D" w:rsidRPr="00146ADA" w:rsidTr="0098461D">
        <w:trPr>
          <w:trHeight w:val="365"/>
        </w:trPr>
        <w:tc>
          <w:tcPr>
            <w:tcW w:w="2558" w:type="pct"/>
            <w:gridSpan w:val="3"/>
          </w:tcPr>
          <w:p w:rsidR="000B3B3D" w:rsidRPr="00EB3498" w:rsidRDefault="000B3B3D" w:rsidP="00966407">
            <w:pPr>
              <w:pStyle w:val="4"/>
              <w:keepNext w:val="0"/>
              <w:widowControl w:val="0"/>
              <w:spacing w:before="0"/>
              <w:jc w:val="both"/>
              <w:rPr>
                <w:rFonts w:ascii="Times New Roman" w:hAnsi="Times New Roman" w:cs="Times New Roman"/>
                <w:b w:val="0"/>
                <w:i w:val="0"/>
                <w:color w:val="auto"/>
              </w:rPr>
            </w:pPr>
            <w:r w:rsidRPr="00EB3498">
              <w:rPr>
                <w:rFonts w:ascii="Times New Roman" w:hAnsi="Times New Roman" w:cs="Times New Roman"/>
                <w:i w:val="0"/>
                <w:color w:val="auto"/>
              </w:rPr>
              <w:t>Тема 26.</w:t>
            </w:r>
            <w:r w:rsidRPr="00EB3498">
              <w:rPr>
                <w:rFonts w:ascii="Times New Roman" w:hAnsi="Times New Roman" w:cs="Times New Roman"/>
                <w:b w:val="0"/>
                <w:i w:val="0"/>
                <w:color w:val="auto"/>
              </w:rPr>
              <w:t xml:space="preserve"> </w:t>
            </w:r>
            <w:r w:rsidRPr="00EB3498">
              <w:rPr>
                <w:rFonts w:ascii="Times New Roman" w:hAnsi="Times New Roman" w:cs="Times New Roman"/>
                <w:b w:val="0"/>
                <w:i w:val="0"/>
                <w:color w:val="auto"/>
                <w:lang w:val="en-US"/>
              </w:rPr>
              <w:t>Travel on Professional Purposes.</w:t>
            </w:r>
          </w:p>
        </w:tc>
        <w:tc>
          <w:tcPr>
            <w:tcW w:w="525" w:type="pct"/>
            <w:gridSpan w:val="4"/>
          </w:tcPr>
          <w:p w:rsidR="000B3B3D" w:rsidRPr="00A2576D" w:rsidRDefault="00A2576D" w:rsidP="0098461D">
            <w:pPr>
              <w:widowControl w:val="0"/>
              <w:jc w:val="center"/>
              <w:rPr>
                <w:lang w:val="en-US"/>
              </w:rPr>
            </w:pPr>
            <w:r>
              <w:rPr>
                <w:lang w:val="en-US"/>
              </w:rPr>
              <w:t>4</w:t>
            </w:r>
          </w:p>
        </w:tc>
        <w:tc>
          <w:tcPr>
            <w:tcW w:w="382" w:type="pct"/>
            <w:gridSpan w:val="3"/>
          </w:tcPr>
          <w:p w:rsidR="000B3B3D" w:rsidRPr="00146ADA" w:rsidRDefault="000B3B3D" w:rsidP="0098461D">
            <w:pPr>
              <w:jc w:val="center"/>
            </w:pPr>
            <w:r w:rsidRPr="00146ADA">
              <w:t>-</w:t>
            </w:r>
          </w:p>
        </w:tc>
        <w:tc>
          <w:tcPr>
            <w:tcW w:w="382" w:type="pct"/>
            <w:gridSpan w:val="3"/>
            <w:shd w:val="clear" w:color="auto" w:fill="auto"/>
          </w:tcPr>
          <w:p w:rsidR="000B3B3D" w:rsidRPr="00146ADA" w:rsidRDefault="000B3B3D" w:rsidP="0098461D">
            <w:pPr>
              <w:widowControl w:val="0"/>
              <w:jc w:val="center"/>
              <w:rPr>
                <w:lang w:val="en-US"/>
              </w:rPr>
            </w:pPr>
            <w:r w:rsidRPr="00146ADA">
              <w:rPr>
                <w:lang w:val="en-US"/>
              </w:rPr>
              <w:t>-</w:t>
            </w:r>
          </w:p>
        </w:tc>
        <w:tc>
          <w:tcPr>
            <w:tcW w:w="380" w:type="pct"/>
            <w:gridSpan w:val="3"/>
            <w:shd w:val="clear" w:color="auto" w:fill="auto"/>
          </w:tcPr>
          <w:p w:rsidR="000B3B3D" w:rsidRPr="00146ADA" w:rsidRDefault="000B3B3D" w:rsidP="0098461D">
            <w:pPr>
              <w:widowControl w:val="0"/>
              <w:jc w:val="center"/>
            </w:pPr>
            <w:r w:rsidRPr="00146ADA">
              <w:t>-</w:t>
            </w:r>
          </w:p>
        </w:tc>
        <w:tc>
          <w:tcPr>
            <w:tcW w:w="384" w:type="pct"/>
            <w:gridSpan w:val="4"/>
          </w:tcPr>
          <w:p w:rsidR="000B3B3D" w:rsidRPr="00146ADA" w:rsidRDefault="000B3B3D" w:rsidP="0098461D">
            <w:pPr>
              <w:widowControl w:val="0"/>
              <w:jc w:val="center"/>
            </w:pPr>
          </w:p>
        </w:tc>
        <w:tc>
          <w:tcPr>
            <w:tcW w:w="389" w:type="pct"/>
          </w:tcPr>
          <w:p w:rsidR="000B3B3D" w:rsidRPr="00146ADA" w:rsidRDefault="00A2576D" w:rsidP="0098461D">
            <w:pPr>
              <w:widowControl w:val="0"/>
              <w:jc w:val="center"/>
              <w:rPr>
                <w:lang w:val="en-US"/>
              </w:rPr>
            </w:pPr>
            <w:r>
              <w:rPr>
                <w:lang w:val="en-US"/>
              </w:rPr>
              <w:t>4</w:t>
            </w:r>
          </w:p>
        </w:tc>
      </w:tr>
      <w:tr w:rsidR="000B3B3D" w:rsidRPr="00146ADA" w:rsidTr="0098461D">
        <w:trPr>
          <w:trHeight w:val="365"/>
        </w:trPr>
        <w:tc>
          <w:tcPr>
            <w:tcW w:w="2558" w:type="pct"/>
            <w:gridSpan w:val="3"/>
          </w:tcPr>
          <w:p w:rsidR="000B3B3D" w:rsidRPr="00EB3498" w:rsidRDefault="000B3B3D" w:rsidP="00966407">
            <w:pPr>
              <w:pStyle w:val="4"/>
              <w:keepNext w:val="0"/>
              <w:widowControl w:val="0"/>
              <w:spacing w:before="0"/>
              <w:jc w:val="both"/>
              <w:rPr>
                <w:rFonts w:ascii="Times New Roman" w:hAnsi="Times New Roman" w:cs="Times New Roman"/>
                <w:b w:val="0"/>
                <w:i w:val="0"/>
                <w:color w:val="auto"/>
              </w:rPr>
            </w:pPr>
            <w:proofErr w:type="spellStart"/>
            <w:proofErr w:type="gramStart"/>
            <w:r w:rsidRPr="00EB3498">
              <w:rPr>
                <w:rFonts w:ascii="Times New Roman" w:hAnsi="Times New Roman" w:cs="Times New Roman"/>
                <w:i w:val="0"/>
                <w:color w:val="auto"/>
                <w:lang w:val="en-US"/>
              </w:rPr>
              <w:t>Тема</w:t>
            </w:r>
            <w:proofErr w:type="spellEnd"/>
            <w:r w:rsidRPr="00EB3498">
              <w:rPr>
                <w:rFonts w:ascii="Times New Roman" w:hAnsi="Times New Roman" w:cs="Times New Roman"/>
                <w:i w:val="0"/>
                <w:color w:val="auto"/>
                <w:lang w:val="en-US"/>
              </w:rPr>
              <w:t xml:space="preserve"> 2</w:t>
            </w:r>
            <w:r w:rsidRPr="00EB3498">
              <w:rPr>
                <w:rFonts w:ascii="Times New Roman" w:hAnsi="Times New Roman" w:cs="Times New Roman"/>
                <w:i w:val="0"/>
                <w:color w:val="auto"/>
              </w:rPr>
              <w:t>7</w:t>
            </w:r>
            <w:r w:rsidRPr="00EB3498">
              <w:rPr>
                <w:rFonts w:ascii="Times New Roman" w:hAnsi="Times New Roman" w:cs="Times New Roman"/>
                <w:i w:val="0"/>
                <w:color w:val="auto"/>
                <w:lang w:val="en-US"/>
              </w:rPr>
              <w:t>.</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ESP Texts.</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Project Work.</w:t>
            </w:r>
            <w:proofErr w:type="gramEnd"/>
          </w:p>
        </w:tc>
        <w:tc>
          <w:tcPr>
            <w:tcW w:w="525" w:type="pct"/>
            <w:gridSpan w:val="4"/>
          </w:tcPr>
          <w:p w:rsidR="000B3B3D" w:rsidRPr="000B3B3D" w:rsidRDefault="00A2576D" w:rsidP="0098461D">
            <w:pPr>
              <w:widowControl w:val="0"/>
              <w:jc w:val="center"/>
              <w:rPr>
                <w:lang w:val="en-US"/>
              </w:rPr>
            </w:pPr>
            <w:r>
              <w:rPr>
                <w:lang w:val="en-US"/>
              </w:rPr>
              <w:t>4</w:t>
            </w:r>
          </w:p>
        </w:tc>
        <w:tc>
          <w:tcPr>
            <w:tcW w:w="382" w:type="pct"/>
            <w:gridSpan w:val="3"/>
          </w:tcPr>
          <w:p w:rsidR="000B3B3D" w:rsidRPr="00146ADA" w:rsidRDefault="000B3B3D" w:rsidP="0098461D">
            <w:pPr>
              <w:jc w:val="center"/>
            </w:pPr>
          </w:p>
        </w:tc>
        <w:tc>
          <w:tcPr>
            <w:tcW w:w="382" w:type="pct"/>
            <w:gridSpan w:val="3"/>
            <w:shd w:val="clear" w:color="auto" w:fill="auto"/>
          </w:tcPr>
          <w:p w:rsidR="000B3B3D" w:rsidRPr="00146ADA" w:rsidRDefault="000B3B3D" w:rsidP="0098461D">
            <w:pPr>
              <w:widowControl w:val="0"/>
              <w:jc w:val="center"/>
              <w:rPr>
                <w:lang w:val="en-US"/>
              </w:rPr>
            </w:pPr>
          </w:p>
        </w:tc>
        <w:tc>
          <w:tcPr>
            <w:tcW w:w="380" w:type="pct"/>
            <w:gridSpan w:val="3"/>
            <w:shd w:val="clear" w:color="auto" w:fill="auto"/>
          </w:tcPr>
          <w:p w:rsidR="000B3B3D" w:rsidRPr="00146ADA" w:rsidRDefault="000B3B3D" w:rsidP="0098461D">
            <w:pPr>
              <w:widowControl w:val="0"/>
              <w:jc w:val="center"/>
            </w:pPr>
          </w:p>
        </w:tc>
        <w:tc>
          <w:tcPr>
            <w:tcW w:w="384" w:type="pct"/>
            <w:gridSpan w:val="4"/>
          </w:tcPr>
          <w:p w:rsidR="000B3B3D" w:rsidRPr="00146ADA" w:rsidRDefault="000B3B3D" w:rsidP="0098461D">
            <w:pPr>
              <w:widowControl w:val="0"/>
              <w:jc w:val="center"/>
            </w:pPr>
          </w:p>
        </w:tc>
        <w:tc>
          <w:tcPr>
            <w:tcW w:w="389" w:type="pct"/>
          </w:tcPr>
          <w:p w:rsidR="000B3B3D" w:rsidRPr="00146ADA" w:rsidRDefault="00A2576D" w:rsidP="0098461D">
            <w:pPr>
              <w:widowControl w:val="0"/>
              <w:jc w:val="center"/>
              <w:rPr>
                <w:lang w:val="en-US"/>
              </w:rPr>
            </w:pPr>
            <w:r>
              <w:rPr>
                <w:lang w:val="en-US"/>
              </w:rPr>
              <w:t>4</w:t>
            </w:r>
          </w:p>
        </w:tc>
      </w:tr>
      <w:tr w:rsidR="000B3B3D" w:rsidRPr="00146ADA" w:rsidTr="0098461D">
        <w:trPr>
          <w:trHeight w:val="365"/>
        </w:trPr>
        <w:tc>
          <w:tcPr>
            <w:tcW w:w="2558" w:type="pct"/>
            <w:gridSpan w:val="3"/>
          </w:tcPr>
          <w:p w:rsidR="000B3B3D" w:rsidRPr="00EB3498" w:rsidRDefault="000B3B3D" w:rsidP="00966407">
            <w:pPr>
              <w:pStyle w:val="4"/>
              <w:keepNext w:val="0"/>
              <w:widowControl w:val="0"/>
              <w:spacing w:before="0"/>
              <w:jc w:val="both"/>
              <w:rPr>
                <w:rFonts w:ascii="Times New Roman" w:hAnsi="Times New Roman" w:cs="Times New Roman"/>
                <w:i w:val="0"/>
                <w:color w:val="auto"/>
                <w:lang w:val="en-US"/>
              </w:rPr>
            </w:pPr>
            <w:proofErr w:type="spellStart"/>
            <w:proofErr w:type="gramStart"/>
            <w:r w:rsidRPr="00EB3498">
              <w:rPr>
                <w:rFonts w:ascii="Times New Roman" w:hAnsi="Times New Roman" w:cs="Times New Roman"/>
                <w:i w:val="0"/>
                <w:color w:val="auto"/>
                <w:lang w:val="en-US"/>
              </w:rPr>
              <w:t>Тема</w:t>
            </w:r>
            <w:proofErr w:type="spellEnd"/>
            <w:r w:rsidRPr="00EB3498">
              <w:rPr>
                <w:rFonts w:ascii="Times New Roman" w:hAnsi="Times New Roman" w:cs="Times New Roman"/>
                <w:i w:val="0"/>
                <w:color w:val="auto"/>
                <w:lang w:val="en-US"/>
              </w:rPr>
              <w:t xml:space="preserve"> 28.</w:t>
            </w:r>
            <w:proofErr w:type="gramEnd"/>
            <w:r w:rsidRPr="00EB3498">
              <w:rPr>
                <w:rFonts w:ascii="Times New Roman" w:hAnsi="Times New Roman" w:cs="Times New Roman"/>
                <w:i w:val="0"/>
                <w:color w:val="auto"/>
                <w:lang w:val="en-US"/>
              </w:rPr>
              <w:t xml:space="preserve"> </w:t>
            </w:r>
            <w:proofErr w:type="gramStart"/>
            <w:r w:rsidRPr="00EB3498">
              <w:rPr>
                <w:rFonts w:ascii="Times New Roman" w:hAnsi="Times New Roman" w:cs="Times New Roman"/>
                <w:b w:val="0"/>
                <w:i w:val="0"/>
                <w:color w:val="auto"/>
                <w:lang w:val="en-US"/>
              </w:rPr>
              <w:t>Reading Skills: opinions and attitudes.</w:t>
            </w:r>
            <w:proofErr w:type="gramEnd"/>
          </w:p>
        </w:tc>
        <w:tc>
          <w:tcPr>
            <w:tcW w:w="525" w:type="pct"/>
            <w:gridSpan w:val="4"/>
          </w:tcPr>
          <w:p w:rsidR="000B3B3D" w:rsidRPr="000B3B3D" w:rsidRDefault="00A2576D" w:rsidP="0098461D">
            <w:pPr>
              <w:widowControl w:val="0"/>
              <w:jc w:val="center"/>
              <w:rPr>
                <w:lang w:val="en-US"/>
              </w:rPr>
            </w:pPr>
            <w:r>
              <w:rPr>
                <w:lang w:val="en-US"/>
              </w:rPr>
              <w:t>4</w:t>
            </w:r>
          </w:p>
        </w:tc>
        <w:tc>
          <w:tcPr>
            <w:tcW w:w="382" w:type="pct"/>
            <w:gridSpan w:val="3"/>
          </w:tcPr>
          <w:p w:rsidR="000B3B3D" w:rsidRPr="00146ADA" w:rsidRDefault="000B3B3D" w:rsidP="0098461D">
            <w:pPr>
              <w:jc w:val="center"/>
            </w:pPr>
          </w:p>
        </w:tc>
        <w:tc>
          <w:tcPr>
            <w:tcW w:w="382" w:type="pct"/>
            <w:gridSpan w:val="3"/>
            <w:shd w:val="clear" w:color="auto" w:fill="auto"/>
          </w:tcPr>
          <w:p w:rsidR="000B3B3D" w:rsidRPr="00146ADA" w:rsidRDefault="000B3B3D" w:rsidP="0098461D">
            <w:pPr>
              <w:widowControl w:val="0"/>
              <w:jc w:val="center"/>
              <w:rPr>
                <w:lang w:val="en-US"/>
              </w:rPr>
            </w:pPr>
          </w:p>
        </w:tc>
        <w:tc>
          <w:tcPr>
            <w:tcW w:w="380" w:type="pct"/>
            <w:gridSpan w:val="3"/>
            <w:shd w:val="clear" w:color="auto" w:fill="auto"/>
          </w:tcPr>
          <w:p w:rsidR="000B3B3D" w:rsidRPr="00146ADA" w:rsidRDefault="000B3B3D" w:rsidP="0098461D">
            <w:pPr>
              <w:widowControl w:val="0"/>
              <w:jc w:val="center"/>
            </w:pPr>
          </w:p>
        </w:tc>
        <w:tc>
          <w:tcPr>
            <w:tcW w:w="384" w:type="pct"/>
            <w:gridSpan w:val="4"/>
          </w:tcPr>
          <w:p w:rsidR="000B3B3D" w:rsidRPr="00146ADA" w:rsidRDefault="000B3B3D" w:rsidP="0098461D">
            <w:pPr>
              <w:widowControl w:val="0"/>
              <w:jc w:val="center"/>
            </w:pPr>
          </w:p>
        </w:tc>
        <w:tc>
          <w:tcPr>
            <w:tcW w:w="389" w:type="pct"/>
          </w:tcPr>
          <w:p w:rsidR="000B3B3D" w:rsidRPr="00146ADA" w:rsidRDefault="00A2576D" w:rsidP="0098461D">
            <w:pPr>
              <w:widowControl w:val="0"/>
              <w:jc w:val="center"/>
              <w:rPr>
                <w:lang w:val="en-US"/>
              </w:rPr>
            </w:pPr>
            <w:r>
              <w:rPr>
                <w:lang w:val="en-US"/>
              </w:rPr>
              <w:t>4</w:t>
            </w:r>
          </w:p>
        </w:tc>
      </w:tr>
      <w:tr w:rsidR="000B3B3D" w:rsidRPr="00146ADA" w:rsidTr="0098461D">
        <w:trPr>
          <w:trHeight w:val="365"/>
        </w:trPr>
        <w:tc>
          <w:tcPr>
            <w:tcW w:w="2558" w:type="pct"/>
            <w:gridSpan w:val="3"/>
          </w:tcPr>
          <w:p w:rsidR="000B3B3D" w:rsidRPr="00EB3498" w:rsidRDefault="000B3B3D" w:rsidP="00966407">
            <w:pPr>
              <w:pStyle w:val="4"/>
              <w:keepNext w:val="0"/>
              <w:widowControl w:val="0"/>
              <w:spacing w:before="0"/>
              <w:jc w:val="both"/>
              <w:rPr>
                <w:rFonts w:ascii="Times New Roman" w:hAnsi="Times New Roman" w:cs="Times New Roman"/>
                <w:i w:val="0"/>
                <w:color w:val="auto"/>
                <w:lang w:val="en-US"/>
              </w:rPr>
            </w:pPr>
            <w:proofErr w:type="spellStart"/>
            <w:proofErr w:type="gramStart"/>
            <w:r w:rsidRPr="00EB3498">
              <w:rPr>
                <w:rFonts w:ascii="Times New Roman" w:hAnsi="Times New Roman" w:cs="Times New Roman"/>
                <w:i w:val="0"/>
                <w:color w:val="auto"/>
                <w:lang w:val="en-US"/>
              </w:rPr>
              <w:t>Тема</w:t>
            </w:r>
            <w:proofErr w:type="spellEnd"/>
            <w:r w:rsidRPr="00EB3498">
              <w:rPr>
                <w:rFonts w:ascii="Times New Roman" w:hAnsi="Times New Roman" w:cs="Times New Roman"/>
                <w:i w:val="0"/>
                <w:color w:val="auto"/>
                <w:lang w:val="en-US"/>
              </w:rPr>
              <w:t xml:space="preserve"> 29.</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Writing Skills: describing maps.</w:t>
            </w:r>
            <w:proofErr w:type="gramEnd"/>
            <w:r>
              <w:rPr>
                <w:rFonts w:ascii="Times New Roman" w:hAnsi="Times New Roman" w:cs="Times New Roman"/>
                <w:b w:val="0"/>
                <w:i w:val="0"/>
                <w:color w:val="auto"/>
                <w:lang w:val="en-US"/>
              </w:rPr>
              <w:t xml:space="preserve"> </w:t>
            </w:r>
            <w:proofErr w:type="gramStart"/>
            <w:r w:rsidRPr="007C55E0">
              <w:rPr>
                <w:rFonts w:ascii="Times New Roman" w:hAnsi="Times New Roman" w:cs="Times New Roman"/>
                <w:b w:val="0"/>
                <w:i w:val="0"/>
                <w:color w:val="auto"/>
                <w:lang w:val="en-US"/>
              </w:rPr>
              <w:t>Grammar Test for Assessment.</w:t>
            </w:r>
            <w:proofErr w:type="gramEnd"/>
          </w:p>
        </w:tc>
        <w:tc>
          <w:tcPr>
            <w:tcW w:w="525" w:type="pct"/>
            <w:gridSpan w:val="4"/>
          </w:tcPr>
          <w:p w:rsidR="000B3B3D" w:rsidRPr="000B3B3D" w:rsidRDefault="00A2576D" w:rsidP="0098461D">
            <w:pPr>
              <w:widowControl w:val="0"/>
              <w:jc w:val="center"/>
              <w:rPr>
                <w:lang w:val="en-US"/>
              </w:rPr>
            </w:pPr>
            <w:r>
              <w:rPr>
                <w:lang w:val="en-US"/>
              </w:rPr>
              <w:t>4</w:t>
            </w:r>
          </w:p>
        </w:tc>
        <w:tc>
          <w:tcPr>
            <w:tcW w:w="382" w:type="pct"/>
            <w:gridSpan w:val="3"/>
          </w:tcPr>
          <w:p w:rsidR="000B3B3D" w:rsidRPr="00146ADA" w:rsidRDefault="000B3B3D" w:rsidP="0098461D">
            <w:pPr>
              <w:jc w:val="center"/>
            </w:pPr>
          </w:p>
        </w:tc>
        <w:tc>
          <w:tcPr>
            <w:tcW w:w="382" w:type="pct"/>
            <w:gridSpan w:val="3"/>
            <w:shd w:val="clear" w:color="auto" w:fill="auto"/>
          </w:tcPr>
          <w:p w:rsidR="000B3B3D" w:rsidRPr="00146ADA" w:rsidRDefault="000B3B3D" w:rsidP="0098461D">
            <w:pPr>
              <w:widowControl w:val="0"/>
              <w:jc w:val="center"/>
              <w:rPr>
                <w:lang w:val="en-US"/>
              </w:rPr>
            </w:pPr>
          </w:p>
        </w:tc>
        <w:tc>
          <w:tcPr>
            <w:tcW w:w="380" w:type="pct"/>
            <w:gridSpan w:val="3"/>
            <w:shd w:val="clear" w:color="auto" w:fill="auto"/>
          </w:tcPr>
          <w:p w:rsidR="000B3B3D" w:rsidRPr="00146ADA" w:rsidRDefault="000B3B3D" w:rsidP="0098461D">
            <w:pPr>
              <w:widowControl w:val="0"/>
              <w:jc w:val="center"/>
            </w:pPr>
          </w:p>
        </w:tc>
        <w:tc>
          <w:tcPr>
            <w:tcW w:w="384" w:type="pct"/>
            <w:gridSpan w:val="4"/>
          </w:tcPr>
          <w:p w:rsidR="000B3B3D" w:rsidRPr="00146ADA" w:rsidRDefault="000B3B3D" w:rsidP="0098461D">
            <w:pPr>
              <w:widowControl w:val="0"/>
              <w:jc w:val="center"/>
            </w:pPr>
          </w:p>
        </w:tc>
        <w:tc>
          <w:tcPr>
            <w:tcW w:w="389" w:type="pct"/>
          </w:tcPr>
          <w:p w:rsidR="000B3B3D" w:rsidRPr="00146ADA" w:rsidRDefault="00A2576D" w:rsidP="0098461D">
            <w:pPr>
              <w:widowControl w:val="0"/>
              <w:jc w:val="center"/>
              <w:rPr>
                <w:lang w:val="en-US"/>
              </w:rPr>
            </w:pPr>
            <w:r>
              <w:rPr>
                <w:lang w:val="en-US"/>
              </w:rPr>
              <w:t>4</w:t>
            </w:r>
          </w:p>
        </w:tc>
      </w:tr>
      <w:tr w:rsidR="000B3B3D" w:rsidRPr="00146ADA" w:rsidTr="0098461D">
        <w:trPr>
          <w:trHeight w:val="365"/>
        </w:trPr>
        <w:tc>
          <w:tcPr>
            <w:tcW w:w="2558" w:type="pct"/>
            <w:gridSpan w:val="3"/>
          </w:tcPr>
          <w:p w:rsidR="000B3B3D" w:rsidRPr="00EB3498" w:rsidRDefault="000B3B3D" w:rsidP="00966407">
            <w:pPr>
              <w:pStyle w:val="4"/>
              <w:keepNext w:val="0"/>
              <w:widowControl w:val="0"/>
              <w:spacing w:before="0"/>
              <w:jc w:val="both"/>
              <w:rPr>
                <w:rFonts w:ascii="Times New Roman" w:hAnsi="Times New Roman" w:cs="Times New Roman"/>
                <w:i w:val="0"/>
                <w:color w:val="auto"/>
                <w:lang w:val="en-US"/>
              </w:rPr>
            </w:pPr>
            <w:proofErr w:type="spellStart"/>
            <w:proofErr w:type="gramStart"/>
            <w:r w:rsidRPr="00EB3498">
              <w:rPr>
                <w:rFonts w:ascii="Times New Roman" w:hAnsi="Times New Roman" w:cs="Times New Roman"/>
                <w:i w:val="0"/>
                <w:color w:val="auto"/>
                <w:lang w:val="en-US"/>
              </w:rPr>
              <w:t>Тема</w:t>
            </w:r>
            <w:proofErr w:type="spellEnd"/>
            <w:r w:rsidRPr="00EB3498">
              <w:rPr>
                <w:rFonts w:ascii="Times New Roman" w:hAnsi="Times New Roman" w:cs="Times New Roman"/>
                <w:i w:val="0"/>
                <w:color w:val="auto"/>
                <w:lang w:val="en-US"/>
              </w:rPr>
              <w:t xml:space="preserve"> 30.</w:t>
            </w:r>
            <w:proofErr w:type="gramEnd"/>
            <w:r w:rsidRPr="00EB3498">
              <w:rPr>
                <w:rFonts w:ascii="Times New Roman" w:hAnsi="Times New Roman" w:cs="Times New Roman"/>
                <w:b w:val="0"/>
                <w:i w:val="0"/>
                <w:color w:val="auto"/>
                <w:lang w:val="en-US"/>
              </w:rPr>
              <w:t xml:space="preserve"> </w:t>
            </w:r>
            <w:proofErr w:type="gramStart"/>
            <w:r w:rsidRPr="00EB3498">
              <w:rPr>
                <w:rFonts w:ascii="Times New Roman" w:hAnsi="Times New Roman" w:cs="Times New Roman"/>
                <w:b w:val="0"/>
                <w:i w:val="0"/>
                <w:color w:val="auto"/>
                <w:lang w:val="en-US"/>
              </w:rPr>
              <w:t>Listening and Speaking Skills.</w:t>
            </w:r>
            <w:proofErr w:type="gramEnd"/>
          </w:p>
        </w:tc>
        <w:tc>
          <w:tcPr>
            <w:tcW w:w="525" w:type="pct"/>
            <w:gridSpan w:val="4"/>
          </w:tcPr>
          <w:p w:rsidR="000B3B3D" w:rsidRPr="000B3B3D" w:rsidRDefault="00A2576D" w:rsidP="0098461D">
            <w:pPr>
              <w:widowControl w:val="0"/>
              <w:jc w:val="center"/>
              <w:rPr>
                <w:lang w:val="en-US"/>
              </w:rPr>
            </w:pPr>
            <w:r>
              <w:rPr>
                <w:lang w:val="en-US"/>
              </w:rPr>
              <w:t>4</w:t>
            </w:r>
          </w:p>
        </w:tc>
        <w:tc>
          <w:tcPr>
            <w:tcW w:w="382" w:type="pct"/>
            <w:gridSpan w:val="3"/>
          </w:tcPr>
          <w:p w:rsidR="000B3B3D" w:rsidRPr="00146ADA" w:rsidRDefault="000B3B3D" w:rsidP="0098461D">
            <w:pPr>
              <w:jc w:val="center"/>
            </w:pPr>
          </w:p>
        </w:tc>
        <w:tc>
          <w:tcPr>
            <w:tcW w:w="382" w:type="pct"/>
            <w:gridSpan w:val="3"/>
            <w:shd w:val="clear" w:color="auto" w:fill="auto"/>
          </w:tcPr>
          <w:p w:rsidR="000B3B3D" w:rsidRPr="00146ADA" w:rsidRDefault="000B3B3D" w:rsidP="0098461D">
            <w:pPr>
              <w:widowControl w:val="0"/>
              <w:jc w:val="center"/>
              <w:rPr>
                <w:lang w:val="en-US"/>
              </w:rPr>
            </w:pPr>
          </w:p>
        </w:tc>
        <w:tc>
          <w:tcPr>
            <w:tcW w:w="380" w:type="pct"/>
            <w:gridSpan w:val="3"/>
            <w:shd w:val="clear" w:color="auto" w:fill="auto"/>
          </w:tcPr>
          <w:p w:rsidR="000B3B3D" w:rsidRPr="00146ADA" w:rsidRDefault="000B3B3D" w:rsidP="0098461D">
            <w:pPr>
              <w:widowControl w:val="0"/>
              <w:jc w:val="center"/>
            </w:pPr>
          </w:p>
        </w:tc>
        <w:tc>
          <w:tcPr>
            <w:tcW w:w="384" w:type="pct"/>
            <w:gridSpan w:val="4"/>
          </w:tcPr>
          <w:p w:rsidR="000B3B3D" w:rsidRPr="00146ADA" w:rsidRDefault="000B3B3D" w:rsidP="0098461D">
            <w:pPr>
              <w:widowControl w:val="0"/>
              <w:jc w:val="center"/>
            </w:pPr>
          </w:p>
        </w:tc>
        <w:tc>
          <w:tcPr>
            <w:tcW w:w="389" w:type="pct"/>
          </w:tcPr>
          <w:p w:rsidR="000B3B3D" w:rsidRPr="00146ADA" w:rsidRDefault="00A2576D" w:rsidP="0098461D">
            <w:pPr>
              <w:widowControl w:val="0"/>
              <w:jc w:val="center"/>
              <w:rPr>
                <w:lang w:val="en-US"/>
              </w:rPr>
            </w:pPr>
            <w:r>
              <w:rPr>
                <w:lang w:val="en-US"/>
              </w:rPr>
              <w:t>4</w:t>
            </w:r>
          </w:p>
        </w:tc>
      </w:tr>
      <w:tr w:rsidR="00937350" w:rsidRPr="00146ADA" w:rsidTr="0098461D">
        <w:trPr>
          <w:trHeight w:val="365"/>
        </w:trPr>
        <w:tc>
          <w:tcPr>
            <w:tcW w:w="2558" w:type="pct"/>
            <w:gridSpan w:val="3"/>
          </w:tcPr>
          <w:p w:rsidR="00937350" w:rsidRPr="00146ADA" w:rsidRDefault="00937350" w:rsidP="0098461D">
            <w:pPr>
              <w:widowControl w:val="0"/>
              <w:rPr>
                <w:bCs/>
              </w:rPr>
            </w:pPr>
            <w:r w:rsidRPr="00146ADA">
              <w:rPr>
                <w:bCs/>
              </w:rPr>
              <w:t xml:space="preserve">Разом за змістовим модулем </w:t>
            </w:r>
          </w:p>
        </w:tc>
        <w:tc>
          <w:tcPr>
            <w:tcW w:w="525" w:type="pct"/>
            <w:gridSpan w:val="4"/>
          </w:tcPr>
          <w:p w:rsidR="00937350" w:rsidRPr="00146ADA" w:rsidRDefault="00937350" w:rsidP="0098461D">
            <w:pPr>
              <w:widowControl w:val="0"/>
              <w:jc w:val="center"/>
            </w:pPr>
            <w:r w:rsidRPr="00146ADA">
              <w:rPr>
                <w:lang w:val="en-US"/>
              </w:rPr>
              <w:t>12</w:t>
            </w:r>
            <w:r w:rsidRPr="00146ADA">
              <w:t>0</w:t>
            </w:r>
          </w:p>
        </w:tc>
        <w:tc>
          <w:tcPr>
            <w:tcW w:w="382" w:type="pct"/>
            <w:gridSpan w:val="3"/>
          </w:tcPr>
          <w:p w:rsidR="00937350" w:rsidRPr="00146ADA" w:rsidRDefault="00937350" w:rsidP="0098461D">
            <w:pPr>
              <w:jc w:val="center"/>
            </w:pPr>
            <w:r w:rsidRPr="00146ADA">
              <w:t>-</w:t>
            </w:r>
          </w:p>
        </w:tc>
        <w:tc>
          <w:tcPr>
            <w:tcW w:w="382" w:type="pct"/>
            <w:gridSpan w:val="3"/>
            <w:shd w:val="clear" w:color="auto" w:fill="auto"/>
          </w:tcPr>
          <w:p w:rsidR="00937350" w:rsidRPr="00146ADA" w:rsidRDefault="00937350" w:rsidP="0098461D">
            <w:pPr>
              <w:widowControl w:val="0"/>
              <w:jc w:val="center"/>
              <w:rPr>
                <w:lang w:val="en-US"/>
              </w:rPr>
            </w:pPr>
            <w:r w:rsidRPr="00146ADA">
              <w:rPr>
                <w:lang w:val="en-US"/>
              </w:rPr>
              <w:t>16</w:t>
            </w:r>
          </w:p>
        </w:tc>
        <w:tc>
          <w:tcPr>
            <w:tcW w:w="380" w:type="pct"/>
            <w:gridSpan w:val="3"/>
            <w:shd w:val="clear" w:color="auto" w:fill="auto"/>
          </w:tcPr>
          <w:p w:rsidR="00937350" w:rsidRPr="00146ADA" w:rsidRDefault="00937350" w:rsidP="0098461D">
            <w:pPr>
              <w:widowControl w:val="0"/>
              <w:jc w:val="center"/>
            </w:pPr>
            <w:r w:rsidRPr="00146ADA">
              <w:t>-</w:t>
            </w:r>
          </w:p>
        </w:tc>
        <w:tc>
          <w:tcPr>
            <w:tcW w:w="384" w:type="pct"/>
            <w:gridSpan w:val="4"/>
          </w:tcPr>
          <w:p w:rsidR="00937350" w:rsidRPr="00146ADA" w:rsidRDefault="00937350" w:rsidP="0098461D">
            <w:pPr>
              <w:widowControl w:val="0"/>
              <w:jc w:val="center"/>
            </w:pPr>
          </w:p>
        </w:tc>
        <w:tc>
          <w:tcPr>
            <w:tcW w:w="389" w:type="pct"/>
          </w:tcPr>
          <w:p w:rsidR="00937350" w:rsidRPr="00146ADA" w:rsidRDefault="00937350" w:rsidP="0098461D">
            <w:pPr>
              <w:widowControl w:val="0"/>
              <w:jc w:val="center"/>
              <w:rPr>
                <w:lang w:val="en-US"/>
              </w:rPr>
            </w:pPr>
            <w:r w:rsidRPr="00146ADA">
              <w:rPr>
                <w:lang w:val="en-US"/>
              </w:rPr>
              <w:t>104</w:t>
            </w:r>
          </w:p>
        </w:tc>
      </w:tr>
      <w:tr w:rsidR="00937350" w:rsidRPr="00146ADA" w:rsidTr="0098461D">
        <w:trPr>
          <w:trHeight w:val="365"/>
        </w:trPr>
        <w:tc>
          <w:tcPr>
            <w:tcW w:w="2558" w:type="pct"/>
            <w:gridSpan w:val="3"/>
          </w:tcPr>
          <w:p w:rsidR="00937350" w:rsidRPr="00146ADA" w:rsidRDefault="00937350" w:rsidP="0098461D">
            <w:pPr>
              <w:pStyle w:val="4"/>
              <w:keepNext w:val="0"/>
              <w:widowControl w:val="0"/>
              <w:spacing w:before="0"/>
              <w:jc w:val="center"/>
              <w:rPr>
                <w:rFonts w:ascii="Times New Roman" w:hAnsi="Times New Roman" w:cs="Times New Roman"/>
                <w:i w:val="0"/>
                <w:color w:val="auto"/>
                <w:lang w:val="en-US"/>
              </w:rPr>
            </w:pPr>
            <w:r w:rsidRPr="00146ADA">
              <w:rPr>
                <w:rFonts w:ascii="Times New Roman" w:hAnsi="Times New Roman" w:cs="Times New Roman"/>
                <w:i w:val="0"/>
                <w:color w:val="auto"/>
              </w:rPr>
              <w:t>Разом  годин</w:t>
            </w:r>
          </w:p>
        </w:tc>
        <w:tc>
          <w:tcPr>
            <w:tcW w:w="525" w:type="pct"/>
            <w:gridSpan w:val="4"/>
          </w:tcPr>
          <w:p w:rsidR="00937350" w:rsidRPr="00146ADA" w:rsidRDefault="00937350" w:rsidP="0098461D">
            <w:pPr>
              <w:widowControl w:val="0"/>
              <w:jc w:val="center"/>
            </w:pPr>
            <w:r w:rsidRPr="00146ADA">
              <w:t>240</w:t>
            </w:r>
          </w:p>
        </w:tc>
        <w:tc>
          <w:tcPr>
            <w:tcW w:w="382" w:type="pct"/>
            <w:gridSpan w:val="3"/>
          </w:tcPr>
          <w:p w:rsidR="00937350" w:rsidRPr="00146ADA" w:rsidRDefault="00937350" w:rsidP="0098461D">
            <w:pPr>
              <w:widowControl w:val="0"/>
              <w:jc w:val="center"/>
            </w:pPr>
            <w:r w:rsidRPr="00146ADA">
              <w:t>-</w:t>
            </w:r>
          </w:p>
        </w:tc>
        <w:tc>
          <w:tcPr>
            <w:tcW w:w="382" w:type="pct"/>
            <w:gridSpan w:val="3"/>
            <w:shd w:val="clear" w:color="auto" w:fill="auto"/>
          </w:tcPr>
          <w:p w:rsidR="00937350" w:rsidRPr="00146ADA" w:rsidRDefault="00937350" w:rsidP="0098461D">
            <w:pPr>
              <w:widowControl w:val="0"/>
              <w:jc w:val="center"/>
              <w:rPr>
                <w:lang w:val="en-US"/>
              </w:rPr>
            </w:pPr>
            <w:r w:rsidRPr="00146ADA">
              <w:rPr>
                <w:lang w:val="en-US"/>
              </w:rPr>
              <w:t>32</w:t>
            </w:r>
          </w:p>
        </w:tc>
        <w:tc>
          <w:tcPr>
            <w:tcW w:w="380" w:type="pct"/>
            <w:gridSpan w:val="3"/>
            <w:shd w:val="clear" w:color="auto" w:fill="auto"/>
          </w:tcPr>
          <w:p w:rsidR="00937350" w:rsidRPr="00146ADA" w:rsidRDefault="00937350" w:rsidP="0098461D">
            <w:pPr>
              <w:widowControl w:val="0"/>
              <w:jc w:val="center"/>
            </w:pPr>
            <w:r w:rsidRPr="00146ADA">
              <w:t>-</w:t>
            </w:r>
          </w:p>
        </w:tc>
        <w:tc>
          <w:tcPr>
            <w:tcW w:w="384" w:type="pct"/>
            <w:gridSpan w:val="4"/>
          </w:tcPr>
          <w:p w:rsidR="00937350" w:rsidRPr="00146ADA" w:rsidRDefault="00937350" w:rsidP="0098461D">
            <w:pPr>
              <w:widowControl w:val="0"/>
              <w:jc w:val="center"/>
            </w:pPr>
          </w:p>
        </w:tc>
        <w:tc>
          <w:tcPr>
            <w:tcW w:w="389" w:type="pct"/>
          </w:tcPr>
          <w:p w:rsidR="00937350" w:rsidRPr="00146ADA" w:rsidRDefault="00937350" w:rsidP="0098461D">
            <w:pPr>
              <w:widowControl w:val="0"/>
              <w:jc w:val="center"/>
              <w:rPr>
                <w:lang w:val="en-US"/>
              </w:rPr>
            </w:pPr>
            <w:r w:rsidRPr="00146ADA">
              <w:rPr>
                <w:lang w:val="en-US"/>
              </w:rPr>
              <w:t>208</w:t>
            </w:r>
          </w:p>
        </w:tc>
      </w:tr>
    </w:tbl>
    <w:p w:rsidR="00937350" w:rsidRPr="007D6846" w:rsidRDefault="00937350" w:rsidP="00937350">
      <w:pPr>
        <w:ind w:left="7513" w:hanging="425"/>
        <w:rPr>
          <w:b/>
          <w:bCs/>
          <w:lang w:val="ru-RU"/>
        </w:rPr>
      </w:pPr>
      <w:r w:rsidRPr="00146ADA">
        <w:rPr>
          <w:b/>
          <w:bCs/>
        </w:rPr>
        <w:t xml:space="preserve"> </w:t>
      </w:r>
    </w:p>
    <w:p w:rsidR="00937350" w:rsidRPr="007D6846" w:rsidRDefault="00937350" w:rsidP="00937350">
      <w:pPr>
        <w:spacing w:line="360" w:lineRule="auto"/>
        <w:ind w:firstLine="540"/>
        <w:rPr>
          <w:b/>
          <w:color w:val="000000"/>
          <w:sz w:val="28"/>
          <w:szCs w:val="28"/>
          <w:lang w:val="ru-RU"/>
        </w:rPr>
      </w:pPr>
    </w:p>
    <w:p w:rsidR="00937350" w:rsidRDefault="00937350" w:rsidP="00937350">
      <w:pPr>
        <w:spacing w:line="360" w:lineRule="auto"/>
        <w:ind w:firstLine="540"/>
        <w:rPr>
          <w:b/>
          <w:color w:val="000000"/>
          <w:sz w:val="28"/>
          <w:szCs w:val="28"/>
        </w:rPr>
      </w:pPr>
      <w:r w:rsidRPr="00CD66F4">
        <w:rPr>
          <w:b/>
          <w:color w:val="000000"/>
          <w:sz w:val="28"/>
          <w:szCs w:val="28"/>
          <w:lang w:val="ru-RU"/>
        </w:rPr>
        <w:t>8</w:t>
      </w:r>
      <w:r>
        <w:rPr>
          <w:b/>
          <w:color w:val="000000"/>
          <w:sz w:val="28"/>
          <w:szCs w:val="28"/>
        </w:rPr>
        <w:t>. Ф</w:t>
      </w:r>
      <w:r w:rsidRPr="004E6AAF">
        <w:rPr>
          <w:b/>
          <w:color w:val="000000"/>
          <w:sz w:val="28"/>
          <w:szCs w:val="28"/>
        </w:rPr>
        <w:t>орми поточного та підсумкового контролю</w:t>
      </w:r>
      <w:r>
        <w:rPr>
          <w:b/>
          <w:color w:val="000000"/>
          <w:sz w:val="28"/>
          <w:szCs w:val="28"/>
        </w:rPr>
        <w:t>.</w:t>
      </w:r>
    </w:p>
    <w:p w:rsidR="00937350" w:rsidRPr="00BF7B62" w:rsidRDefault="00937350" w:rsidP="00937350">
      <w:pPr>
        <w:spacing w:line="360" w:lineRule="auto"/>
        <w:ind w:firstLine="540"/>
        <w:rPr>
          <w:noProof/>
          <w:sz w:val="28"/>
          <w:szCs w:val="28"/>
          <w:lang w:val="ru-RU" w:eastAsia="ru-RU"/>
        </w:rPr>
      </w:pPr>
      <w:r w:rsidRPr="00E94E23">
        <w:rPr>
          <w:noProof/>
          <w:sz w:val="28"/>
          <w:szCs w:val="28"/>
          <w:lang w:val="ru-RU" w:eastAsia="ru-RU"/>
        </w:rPr>
        <w:t>Форм</w:t>
      </w:r>
      <w:r w:rsidRPr="00E94E23">
        <w:rPr>
          <w:noProof/>
          <w:sz w:val="28"/>
          <w:szCs w:val="28"/>
          <w:lang w:eastAsia="ru-RU"/>
        </w:rPr>
        <w:t>ою</w:t>
      </w:r>
      <w:r w:rsidRPr="00E94E23">
        <w:rPr>
          <w:noProof/>
          <w:sz w:val="28"/>
          <w:szCs w:val="28"/>
          <w:lang w:val="ru-RU" w:eastAsia="ru-RU"/>
        </w:rPr>
        <w:t xml:space="preserve"> підсумкового контролю успішності навчання</w:t>
      </w:r>
      <w:r>
        <w:rPr>
          <w:noProof/>
          <w:sz w:val="28"/>
          <w:szCs w:val="28"/>
          <w:lang w:eastAsia="ru-RU"/>
        </w:rPr>
        <w:t xml:space="preserve"> є залік, екзамен.</w:t>
      </w:r>
    </w:p>
    <w:p w:rsidR="00937350" w:rsidRPr="00BF7B62" w:rsidRDefault="00937350" w:rsidP="00937350">
      <w:pPr>
        <w:spacing w:line="360" w:lineRule="auto"/>
        <w:ind w:firstLine="540"/>
        <w:rPr>
          <w:noProof/>
          <w:sz w:val="28"/>
          <w:szCs w:val="28"/>
          <w:lang w:val="ru-RU" w:eastAsia="ru-RU"/>
        </w:rPr>
      </w:pPr>
    </w:p>
    <w:p w:rsidR="00937350" w:rsidRPr="00B62E39" w:rsidRDefault="00937350" w:rsidP="00937350">
      <w:pPr>
        <w:spacing w:line="360" w:lineRule="auto"/>
        <w:ind w:firstLine="540"/>
        <w:rPr>
          <w:b/>
          <w:bCs/>
          <w:sz w:val="28"/>
          <w:szCs w:val="28"/>
        </w:rPr>
      </w:pPr>
      <w:r w:rsidRPr="004276D7">
        <w:rPr>
          <w:b/>
          <w:noProof/>
          <w:sz w:val="28"/>
          <w:szCs w:val="28"/>
          <w:lang w:val="ru-RU" w:eastAsia="ru-RU"/>
        </w:rPr>
        <w:t>9</w:t>
      </w:r>
      <w:r w:rsidRPr="00B62E39">
        <w:rPr>
          <w:b/>
          <w:noProof/>
          <w:sz w:val="28"/>
          <w:szCs w:val="28"/>
          <w:lang w:eastAsia="ru-RU"/>
        </w:rPr>
        <w:t xml:space="preserve">. </w:t>
      </w:r>
      <w:r w:rsidRPr="00FC408E">
        <w:rPr>
          <w:b/>
          <w:bCs/>
          <w:sz w:val="28"/>
          <w:szCs w:val="28"/>
        </w:rPr>
        <w:t>Критерії оцінювання результатів навчання</w:t>
      </w:r>
    </w:p>
    <w:p w:rsidR="00937350" w:rsidRDefault="00937350" w:rsidP="00937350">
      <w:pPr>
        <w:ind w:right="282" w:firstLine="540"/>
        <w:jc w:val="both"/>
        <w:rPr>
          <w:b/>
          <w:sz w:val="28"/>
          <w:szCs w:val="28"/>
        </w:rPr>
      </w:pPr>
      <w:r>
        <w:rPr>
          <w:b/>
          <w:sz w:val="28"/>
          <w:szCs w:val="28"/>
        </w:rPr>
        <w:t>Знання студента за один модуль оцінюється на «відмінно» (90-100 балів - А) за такі види роботи:</w:t>
      </w:r>
    </w:p>
    <w:p w:rsidR="00937350" w:rsidRDefault="00937350" w:rsidP="00937350">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937350" w:rsidRDefault="00937350" w:rsidP="00937350">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937350" w:rsidRDefault="00937350" w:rsidP="00937350">
      <w:pPr>
        <w:ind w:right="282" w:firstLine="540"/>
        <w:jc w:val="both"/>
        <w:rPr>
          <w:sz w:val="28"/>
          <w:szCs w:val="28"/>
        </w:rPr>
      </w:pPr>
      <w:r>
        <w:rPr>
          <w:b/>
          <w:sz w:val="28"/>
          <w:szCs w:val="28"/>
        </w:rPr>
        <w:lastRenderedPageBreak/>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937350" w:rsidRDefault="00937350" w:rsidP="00937350">
      <w:pPr>
        <w:ind w:right="282" w:firstLine="540"/>
        <w:jc w:val="both"/>
        <w:rPr>
          <w:b/>
          <w:sz w:val="28"/>
          <w:szCs w:val="28"/>
        </w:rPr>
      </w:pPr>
      <w:r>
        <w:rPr>
          <w:b/>
          <w:sz w:val="28"/>
          <w:szCs w:val="28"/>
        </w:rPr>
        <w:t>Знання студента за один модуль оцінюється на «добре» (75-89 балів - ВС) за такі види роботи:</w:t>
      </w:r>
    </w:p>
    <w:p w:rsidR="00937350" w:rsidRDefault="00937350" w:rsidP="00937350">
      <w:pPr>
        <w:ind w:right="282" w:firstLine="540"/>
        <w:jc w:val="both"/>
        <w:rPr>
          <w:b/>
          <w:sz w:val="28"/>
          <w:szCs w:val="28"/>
        </w:rPr>
      </w:pPr>
      <w:r>
        <w:rPr>
          <w:b/>
          <w:sz w:val="28"/>
          <w:szCs w:val="28"/>
        </w:rPr>
        <w:t xml:space="preserve">аудиторна робота </w:t>
      </w:r>
      <w:r>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937350" w:rsidRDefault="00937350" w:rsidP="00937350">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937350" w:rsidRDefault="00937350" w:rsidP="00937350">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937350" w:rsidRDefault="00937350" w:rsidP="00937350">
      <w:pPr>
        <w:ind w:right="282" w:firstLine="540"/>
        <w:jc w:val="both"/>
        <w:rPr>
          <w:b/>
          <w:sz w:val="28"/>
          <w:szCs w:val="28"/>
        </w:rPr>
      </w:pPr>
      <w:r>
        <w:rPr>
          <w:b/>
          <w:sz w:val="28"/>
          <w:szCs w:val="28"/>
        </w:rPr>
        <w:t xml:space="preserve">Знання студента за один модуль оцінюється на «задовільно» (60-74 балів - </w:t>
      </w:r>
      <w:r>
        <w:rPr>
          <w:b/>
          <w:sz w:val="28"/>
          <w:szCs w:val="28"/>
          <w:lang w:val="en-US"/>
        </w:rPr>
        <w:t>DE</w:t>
      </w:r>
      <w:r>
        <w:rPr>
          <w:b/>
          <w:sz w:val="28"/>
          <w:szCs w:val="28"/>
        </w:rPr>
        <w:t>) за такі види роботи:</w:t>
      </w:r>
    </w:p>
    <w:p w:rsidR="00937350" w:rsidRDefault="00937350" w:rsidP="00937350">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937350" w:rsidRDefault="00937350" w:rsidP="00937350">
      <w:pPr>
        <w:ind w:right="282" w:firstLine="540"/>
        <w:jc w:val="both"/>
        <w:rPr>
          <w:sz w:val="28"/>
          <w:szCs w:val="28"/>
        </w:rPr>
      </w:pPr>
      <w:r>
        <w:rPr>
          <w:b/>
          <w:sz w:val="28"/>
          <w:szCs w:val="28"/>
        </w:rPr>
        <w:t xml:space="preserve">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 xml:space="preserve">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w:t>
      </w:r>
      <w:r>
        <w:rPr>
          <w:sz w:val="28"/>
          <w:szCs w:val="28"/>
        </w:rPr>
        <w:lastRenderedPageBreak/>
        <w:t>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937350" w:rsidRDefault="00937350" w:rsidP="00937350">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937350" w:rsidRDefault="00937350" w:rsidP="00937350">
      <w:pPr>
        <w:ind w:right="282" w:firstLine="540"/>
        <w:jc w:val="both"/>
        <w:rPr>
          <w:b/>
          <w:sz w:val="28"/>
          <w:szCs w:val="28"/>
        </w:rPr>
      </w:pPr>
      <w:r>
        <w:rPr>
          <w:b/>
          <w:sz w:val="28"/>
          <w:szCs w:val="28"/>
        </w:rPr>
        <w:t xml:space="preserve">Знання студента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937350" w:rsidRDefault="00937350" w:rsidP="00937350">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937350" w:rsidRPr="00C8288E" w:rsidRDefault="00937350" w:rsidP="00937350">
      <w:pPr>
        <w:ind w:right="282" w:firstLine="540"/>
        <w:jc w:val="both"/>
        <w:rPr>
          <w:sz w:val="28"/>
          <w:szCs w:val="28"/>
        </w:rPr>
      </w:pPr>
      <w:r>
        <w:rPr>
          <w:b/>
          <w:sz w:val="28"/>
          <w:szCs w:val="28"/>
        </w:rPr>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937350" w:rsidRDefault="00937350" w:rsidP="00937350">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937350" w:rsidRDefault="00937350" w:rsidP="00937350">
      <w:pPr>
        <w:widowControl w:val="0"/>
        <w:jc w:val="center"/>
        <w:rPr>
          <w:b/>
          <w:sz w:val="28"/>
          <w:szCs w:val="28"/>
        </w:rPr>
      </w:pPr>
    </w:p>
    <w:p w:rsidR="00937350" w:rsidRPr="00416E2E" w:rsidRDefault="00937350" w:rsidP="00937350">
      <w:pPr>
        <w:widowControl w:val="0"/>
        <w:jc w:val="center"/>
        <w:rPr>
          <w:b/>
          <w:sz w:val="28"/>
          <w:szCs w:val="28"/>
        </w:rPr>
      </w:pPr>
      <w:r w:rsidRPr="00416E2E">
        <w:rPr>
          <w:b/>
          <w:sz w:val="28"/>
          <w:szCs w:val="28"/>
        </w:rPr>
        <w:t>Критерії оцінювання знань, умінь, навичок студентів</w:t>
      </w:r>
    </w:p>
    <w:p w:rsidR="00937350" w:rsidRPr="00416E2E" w:rsidRDefault="00937350" w:rsidP="00937350">
      <w:pPr>
        <w:widowControl w:val="0"/>
        <w:jc w:val="center"/>
        <w:rPr>
          <w:b/>
        </w:rPr>
      </w:pPr>
      <w:r w:rsidRPr="00416E2E">
        <w:rPr>
          <w:b/>
          <w:sz w:val="28"/>
          <w:szCs w:val="28"/>
        </w:rPr>
        <w:t xml:space="preserve"> на навчальних заняттях</w:t>
      </w:r>
    </w:p>
    <w:tbl>
      <w:tblPr>
        <w:tblW w:w="9776" w:type="dxa"/>
        <w:tblLayout w:type="fixed"/>
        <w:tblLook w:val="0000"/>
      </w:tblPr>
      <w:tblGrid>
        <w:gridCol w:w="1008"/>
        <w:gridCol w:w="1440"/>
        <w:gridCol w:w="7328"/>
      </w:tblGrid>
      <w:tr w:rsidR="00937350" w:rsidRPr="00416E2E" w:rsidTr="0098461D">
        <w:trPr>
          <w:cantSplit/>
          <w:trHeight w:val="1181"/>
        </w:trPr>
        <w:tc>
          <w:tcPr>
            <w:tcW w:w="1008" w:type="dxa"/>
            <w:tcBorders>
              <w:top w:val="single" w:sz="4" w:space="0" w:color="000000"/>
              <w:left w:val="single" w:sz="4" w:space="0" w:color="000000"/>
              <w:bottom w:val="single" w:sz="4" w:space="0" w:color="000000"/>
            </w:tcBorders>
            <w:textDirection w:val="btLr"/>
          </w:tcPr>
          <w:p w:rsidR="00937350" w:rsidRPr="00416E2E" w:rsidRDefault="00937350" w:rsidP="0098461D">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937350" w:rsidRPr="00416E2E" w:rsidRDefault="00937350" w:rsidP="0098461D">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937350" w:rsidRPr="00416E2E" w:rsidRDefault="00937350" w:rsidP="0098461D">
            <w:pPr>
              <w:widowControl w:val="0"/>
              <w:snapToGrid w:val="0"/>
              <w:jc w:val="center"/>
              <w:rPr>
                <w:b/>
                <w:bCs/>
              </w:rPr>
            </w:pPr>
          </w:p>
          <w:p w:rsidR="00937350" w:rsidRPr="00416E2E" w:rsidRDefault="00937350" w:rsidP="0098461D">
            <w:pPr>
              <w:widowControl w:val="0"/>
              <w:snapToGrid w:val="0"/>
              <w:jc w:val="center"/>
              <w:rPr>
                <w:b/>
                <w:bCs/>
              </w:rPr>
            </w:pPr>
            <w:r w:rsidRPr="00416E2E">
              <w:rPr>
                <w:b/>
                <w:bCs/>
              </w:rPr>
              <w:t>Критерії оцінювання</w:t>
            </w:r>
          </w:p>
        </w:tc>
      </w:tr>
      <w:tr w:rsidR="00937350" w:rsidRPr="00416E2E" w:rsidTr="0098461D">
        <w:tc>
          <w:tcPr>
            <w:tcW w:w="1008" w:type="dxa"/>
            <w:vMerge w:val="restart"/>
            <w:tcBorders>
              <w:top w:val="single" w:sz="4" w:space="0" w:color="000000"/>
              <w:left w:val="single" w:sz="4" w:space="0" w:color="000000"/>
              <w:bottom w:val="single" w:sz="4" w:space="0" w:color="000000"/>
            </w:tcBorders>
            <w:textDirection w:val="btLr"/>
          </w:tcPr>
          <w:p w:rsidR="00937350" w:rsidRPr="00416E2E" w:rsidRDefault="00937350" w:rsidP="0098461D">
            <w:pPr>
              <w:widowControl w:val="0"/>
              <w:snapToGrid w:val="0"/>
              <w:ind w:left="113" w:right="113"/>
              <w:jc w:val="center"/>
              <w:rPr>
                <w:b/>
                <w:bCs/>
              </w:rPr>
            </w:pPr>
          </w:p>
          <w:p w:rsidR="00937350" w:rsidRPr="00416E2E" w:rsidRDefault="00937350" w:rsidP="0098461D">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937350" w:rsidRPr="00416E2E" w:rsidRDefault="00937350" w:rsidP="0098461D">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937350" w:rsidRPr="00416E2E" w:rsidRDefault="00937350" w:rsidP="0098461D">
            <w:pPr>
              <w:widowControl w:val="0"/>
              <w:snapToGrid w:val="0"/>
              <w:jc w:val="both"/>
            </w:pPr>
            <w:r w:rsidRPr="00416E2E">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937350" w:rsidRPr="00416E2E" w:rsidTr="0098461D">
        <w:tc>
          <w:tcPr>
            <w:tcW w:w="1008" w:type="dxa"/>
            <w:vMerge/>
            <w:tcBorders>
              <w:top w:val="single" w:sz="4" w:space="0" w:color="000000"/>
              <w:left w:val="single" w:sz="4" w:space="0" w:color="000000"/>
              <w:bottom w:val="single" w:sz="4" w:space="0" w:color="000000"/>
            </w:tcBorders>
          </w:tcPr>
          <w:p w:rsidR="00937350" w:rsidRPr="00416E2E" w:rsidRDefault="00937350" w:rsidP="0098461D">
            <w:pPr>
              <w:widowControl w:val="0"/>
            </w:pPr>
          </w:p>
        </w:tc>
        <w:tc>
          <w:tcPr>
            <w:tcW w:w="1440" w:type="dxa"/>
            <w:tcBorders>
              <w:top w:val="single" w:sz="4" w:space="0" w:color="000000"/>
              <w:left w:val="single" w:sz="4" w:space="0" w:color="000000"/>
              <w:bottom w:val="single" w:sz="4" w:space="0" w:color="000000"/>
            </w:tcBorders>
          </w:tcPr>
          <w:p w:rsidR="00937350" w:rsidRPr="00416E2E" w:rsidRDefault="00937350" w:rsidP="0098461D">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937350" w:rsidRPr="00416E2E" w:rsidRDefault="00937350" w:rsidP="0098461D">
            <w:pPr>
              <w:widowControl w:val="0"/>
              <w:snapToGrid w:val="0"/>
              <w:jc w:val="both"/>
            </w:pPr>
            <w:r w:rsidRPr="00416E2E">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937350" w:rsidRPr="00416E2E" w:rsidTr="0098461D">
        <w:tc>
          <w:tcPr>
            <w:tcW w:w="1008" w:type="dxa"/>
            <w:vMerge/>
            <w:tcBorders>
              <w:top w:val="single" w:sz="4" w:space="0" w:color="000000"/>
              <w:left w:val="single" w:sz="4" w:space="0" w:color="000000"/>
              <w:bottom w:val="single" w:sz="4" w:space="0" w:color="000000"/>
            </w:tcBorders>
          </w:tcPr>
          <w:p w:rsidR="00937350" w:rsidRPr="00416E2E" w:rsidRDefault="00937350" w:rsidP="0098461D">
            <w:pPr>
              <w:widowControl w:val="0"/>
            </w:pPr>
          </w:p>
        </w:tc>
        <w:tc>
          <w:tcPr>
            <w:tcW w:w="1440" w:type="dxa"/>
            <w:tcBorders>
              <w:top w:val="single" w:sz="4" w:space="0" w:color="000000"/>
              <w:left w:val="single" w:sz="4" w:space="0" w:color="000000"/>
              <w:bottom w:val="single" w:sz="4" w:space="0" w:color="000000"/>
            </w:tcBorders>
          </w:tcPr>
          <w:p w:rsidR="00937350" w:rsidRPr="00416E2E" w:rsidRDefault="00937350" w:rsidP="0098461D">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937350" w:rsidRPr="00416E2E" w:rsidRDefault="00937350" w:rsidP="0098461D">
            <w:pPr>
              <w:widowControl w:val="0"/>
              <w:snapToGrid w:val="0"/>
              <w:jc w:val="both"/>
            </w:pPr>
            <w:r w:rsidRPr="00416E2E">
              <w:t xml:space="preserve">Студент намагається аналізувати на основі елементарних знань і </w:t>
            </w:r>
            <w:r w:rsidRPr="00416E2E">
              <w:lastRenderedPageBreak/>
              <w:t>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937350" w:rsidRPr="00416E2E" w:rsidTr="0098461D">
        <w:tc>
          <w:tcPr>
            <w:tcW w:w="1008" w:type="dxa"/>
            <w:vMerge w:val="restart"/>
            <w:tcBorders>
              <w:top w:val="single" w:sz="4" w:space="0" w:color="000000"/>
              <w:left w:val="single" w:sz="4" w:space="0" w:color="000000"/>
              <w:bottom w:val="single" w:sz="4" w:space="0" w:color="000000"/>
            </w:tcBorders>
            <w:textDirection w:val="btLr"/>
          </w:tcPr>
          <w:p w:rsidR="00937350" w:rsidRPr="00416E2E" w:rsidRDefault="00937350" w:rsidP="0098461D">
            <w:pPr>
              <w:widowControl w:val="0"/>
              <w:ind w:left="113" w:right="113"/>
              <w:jc w:val="center"/>
              <w:rPr>
                <w:b/>
                <w:bCs/>
              </w:rPr>
            </w:pPr>
          </w:p>
          <w:p w:rsidR="00937350" w:rsidRPr="00416E2E" w:rsidRDefault="00937350" w:rsidP="0098461D">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937350" w:rsidRPr="00416E2E" w:rsidRDefault="00937350" w:rsidP="0098461D">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937350" w:rsidRPr="00416E2E" w:rsidRDefault="00937350" w:rsidP="0098461D">
            <w:pPr>
              <w:widowControl w:val="0"/>
              <w:snapToGrid w:val="0"/>
              <w:jc w:val="both"/>
              <w:rPr>
                <w:u w:val="single"/>
              </w:rPr>
            </w:pPr>
            <w:r w:rsidRPr="00416E2E">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937350" w:rsidRPr="00416E2E" w:rsidTr="0098461D">
        <w:tc>
          <w:tcPr>
            <w:tcW w:w="1008" w:type="dxa"/>
            <w:vMerge/>
            <w:tcBorders>
              <w:top w:val="single" w:sz="4" w:space="0" w:color="000000"/>
              <w:left w:val="single" w:sz="4" w:space="0" w:color="000000"/>
              <w:bottom w:val="single" w:sz="4" w:space="0" w:color="000000"/>
            </w:tcBorders>
          </w:tcPr>
          <w:p w:rsidR="00937350" w:rsidRPr="00416E2E" w:rsidRDefault="00937350" w:rsidP="0098461D">
            <w:pPr>
              <w:widowControl w:val="0"/>
            </w:pPr>
          </w:p>
        </w:tc>
        <w:tc>
          <w:tcPr>
            <w:tcW w:w="1440" w:type="dxa"/>
            <w:tcBorders>
              <w:top w:val="single" w:sz="4" w:space="0" w:color="000000"/>
              <w:left w:val="single" w:sz="4" w:space="0" w:color="000000"/>
              <w:bottom w:val="single" w:sz="4" w:space="0" w:color="000000"/>
            </w:tcBorders>
          </w:tcPr>
          <w:p w:rsidR="00937350" w:rsidRPr="00416E2E" w:rsidRDefault="00937350" w:rsidP="0098461D">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937350" w:rsidRPr="00416E2E" w:rsidRDefault="00937350" w:rsidP="0098461D">
            <w:pPr>
              <w:widowControl w:val="0"/>
              <w:snapToGrid w:val="0"/>
              <w:jc w:val="both"/>
            </w:pPr>
            <w:r w:rsidRPr="00416E2E">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937350" w:rsidRPr="00416E2E" w:rsidTr="0098461D">
        <w:tc>
          <w:tcPr>
            <w:tcW w:w="1008" w:type="dxa"/>
            <w:vMerge/>
            <w:tcBorders>
              <w:top w:val="single" w:sz="4" w:space="0" w:color="000000"/>
              <w:left w:val="single" w:sz="4" w:space="0" w:color="000000"/>
              <w:bottom w:val="single" w:sz="4" w:space="0" w:color="000000"/>
            </w:tcBorders>
          </w:tcPr>
          <w:p w:rsidR="00937350" w:rsidRPr="00416E2E" w:rsidRDefault="00937350" w:rsidP="0098461D">
            <w:pPr>
              <w:widowControl w:val="0"/>
            </w:pPr>
          </w:p>
        </w:tc>
        <w:tc>
          <w:tcPr>
            <w:tcW w:w="1440" w:type="dxa"/>
            <w:tcBorders>
              <w:top w:val="single" w:sz="4" w:space="0" w:color="000000"/>
              <w:left w:val="single" w:sz="4" w:space="0" w:color="000000"/>
              <w:bottom w:val="single" w:sz="4" w:space="0" w:color="000000"/>
            </w:tcBorders>
          </w:tcPr>
          <w:p w:rsidR="00937350" w:rsidRPr="00416E2E" w:rsidRDefault="00937350" w:rsidP="0098461D">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937350" w:rsidRPr="00416E2E" w:rsidRDefault="00937350" w:rsidP="0098461D">
            <w:pPr>
              <w:widowControl w:val="0"/>
              <w:snapToGrid w:val="0"/>
              <w:jc w:val="both"/>
            </w:pPr>
            <w:r w:rsidRPr="00416E2E">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937350" w:rsidRPr="00416E2E" w:rsidTr="0098461D">
        <w:tc>
          <w:tcPr>
            <w:tcW w:w="1008" w:type="dxa"/>
            <w:vMerge w:val="restart"/>
            <w:tcBorders>
              <w:top w:val="single" w:sz="4" w:space="0" w:color="000000"/>
              <w:left w:val="single" w:sz="4" w:space="0" w:color="000000"/>
              <w:bottom w:val="single" w:sz="4" w:space="0" w:color="000000"/>
            </w:tcBorders>
            <w:textDirection w:val="btLr"/>
          </w:tcPr>
          <w:p w:rsidR="00937350" w:rsidRPr="00416E2E" w:rsidRDefault="00937350" w:rsidP="0098461D">
            <w:pPr>
              <w:widowControl w:val="0"/>
              <w:snapToGrid w:val="0"/>
              <w:ind w:left="113" w:right="-108"/>
              <w:jc w:val="center"/>
              <w:rPr>
                <w:b/>
                <w:bCs/>
              </w:rPr>
            </w:pPr>
          </w:p>
          <w:p w:rsidR="00937350" w:rsidRPr="00416E2E" w:rsidRDefault="00937350" w:rsidP="0098461D">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937350" w:rsidRPr="00416E2E" w:rsidRDefault="00937350" w:rsidP="0098461D">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937350" w:rsidRPr="00416E2E" w:rsidRDefault="00937350" w:rsidP="0098461D">
            <w:pPr>
              <w:widowControl w:val="0"/>
              <w:snapToGrid w:val="0"/>
              <w:jc w:val="both"/>
            </w:pPr>
            <w:r w:rsidRPr="00416E2E">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937350" w:rsidRPr="00416E2E" w:rsidTr="0098461D">
        <w:tc>
          <w:tcPr>
            <w:tcW w:w="1008" w:type="dxa"/>
            <w:vMerge/>
            <w:tcBorders>
              <w:top w:val="single" w:sz="4" w:space="0" w:color="000000"/>
              <w:left w:val="single" w:sz="4" w:space="0" w:color="000000"/>
              <w:bottom w:val="single" w:sz="4" w:space="0" w:color="000000"/>
            </w:tcBorders>
          </w:tcPr>
          <w:p w:rsidR="00937350" w:rsidRPr="00416E2E" w:rsidRDefault="00937350" w:rsidP="0098461D">
            <w:pPr>
              <w:widowControl w:val="0"/>
            </w:pPr>
          </w:p>
        </w:tc>
        <w:tc>
          <w:tcPr>
            <w:tcW w:w="1440" w:type="dxa"/>
            <w:tcBorders>
              <w:top w:val="single" w:sz="4" w:space="0" w:color="000000"/>
              <w:left w:val="single" w:sz="4" w:space="0" w:color="000000"/>
              <w:bottom w:val="single" w:sz="4" w:space="0" w:color="000000"/>
            </w:tcBorders>
          </w:tcPr>
          <w:p w:rsidR="00937350" w:rsidRPr="00416E2E" w:rsidRDefault="00937350" w:rsidP="0098461D">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937350" w:rsidRPr="00416E2E" w:rsidRDefault="00937350" w:rsidP="0098461D">
            <w:pPr>
              <w:widowControl w:val="0"/>
              <w:snapToGrid w:val="0"/>
              <w:jc w:val="both"/>
            </w:pPr>
            <w:r w:rsidRPr="00416E2E">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937350" w:rsidRPr="00416E2E" w:rsidTr="0098461D">
        <w:tc>
          <w:tcPr>
            <w:tcW w:w="1008" w:type="dxa"/>
            <w:vMerge/>
            <w:tcBorders>
              <w:top w:val="single" w:sz="4" w:space="0" w:color="000000"/>
              <w:left w:val="single" w:sz="4" w:space="0" w:color="000000"/>
              <w:bottom w:val="single" w:sz="4" w:space="0" w:color="000000"/>
            </w:tcBorders>
          </w:tcPr>
          <w:p w:rsidR="00937350" w:rsidRPr="00416E2E" w:rsidRDefault="00937350" w:rsidP="0098461D">
            <w:pPr>
              <w:widowControl w:val="0"/>
            </w:pPr>
          </w:p>
        </w:tc>
        <w:tc>
          <w:tcPr>
            <w:tcW w:w="1440" w:type="dxa"/>
            <w:tcBorders>
              <w:top w:val="single" w:sz="4" w:space="0" w:color="000000"/>
              <w:left w:val="single" w:sz="4" w:space="0" w:color="000000"/>
              <w:bottom w:val="single" w:sz="4" w:space="0" w:color="000000"/>
            </w:tcBorders>
          </w:tcPr>
          <w:p w:rsidR="00937350" w:rsidRPr="00416E2E" w:rsidRDefault="00937350" w:rsidP="0098461D">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937350" w:rsidRPr="00416E2E" w:rsidRDefault="00937350" w:rsidP="0098461D">
            <w:pPr>
              <w:widowControl w:val="0"/>
              <w:snapToGrid w:val="0"/>
              <w:jc w:val="both"/>
            </w:pPr>
            <w:r w:rsidRPr="00416E2E">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937350" w:rsidRPr="00416E2E" w:rsidTr="0098461D">
        <w:tc>
          <w:tcPr>
            <w:tcW w:w="1008" w:type="dxa"/>
            <w:vMerge w:val="restart"/>
            <w:tcBorders>
              <w:top w:val="single" w:sz="4" w:space="0" w:color="000000"/>
              <w:left w:val="single" w:sz="4" w:space="0" w:color="000000"/>
              <w:bottom w:val="single" w:sz="4" w:space="0" w:color="000000"/>
            </w:tcBorders>
            <w:textDirection w:val="btLr"/>
          </w:tcPr>
          <w:p w:rsidR="00937350" w:rsidRDefault="00937350" w:rsidP="0098461D">
            <w:pPr>
              <w:widowControl w:val="0"/>
              <w:ind w:left="113" w:right="113"/>
              <w:jc w:val="center"/>
              <w:rPr>
                <w:b/>
                <w:bCs/>
              </w:rPr>
            </w:pPr>
          </w:p>
          <w:p w:rsidR="00937350" w:rsidRPr="00416E2E" w:rsidRDefault="00937350" w:rsidP="0098461D">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937350" w:rsidRPr="00416E2E" w:rsidRDefault="00937350" w:rsidP="0098461D">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937350" w:rsidRPr="00416E2E" w:rsidRDefault="00937350" w:rsidP="0098461D">
            <w:pPr>
              <w:widowControl w:val="0"/>
              <w:snapToGrid w:val="0"/>
              <w:jc w:val="both"/>
            </w:pPr>
            <w:r w:rsidRPr="00416E2E">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937350" w:rsidRPr="00416E2E" w:rsidTr="0098461D">
        <w:tc>
          <w:tcPr>
            <w:tcW w:w="1008" w:type="dxa"/>
            <w:vMerge/>
            <w:tcBorders>
              <w:top w:val="single" w:sz="4" w:space="0" w:color="000000"/>
              <w:left w:val="single" w:sz="4" w:space="0" w:color="000000"/>
              <w:bottom w:val="single" w:sz="4" w:space="0" w:color="000000"/>
            </w:tcBorders>
          </w:tcPr>
          <w:p w:rsidR="00937350" w:rsidRPr="00416E2E" w:rsidRDefault="00937350" w:rsidP="0098461D">
            <w:pPr>
              <w:widowControl w:val="0"/>
            </w:pPr>
          </w:p>
        </w:tc>
        <w:tc>
          <w:tcPr>
            <w:tcW w:w="1440" w:type="dxa"/>
            <w:tcBorders>
              <w:top w:val="single" w:sz="4" w:space="0" w:color="000000"/>
              <w:left w:val="single" w:sz="4" w:space="0" w:color="000000"/>
              <w:bottom w:val="single" w:sz="4" w:space="0" w:color="000000"/>
            </w:tcBorders>
          </w:tcPr>
          <w:p w:rsidR="00937350" w:rsidRPr="00416E2E" w:rsidRDefault="00937350" w:rsidP="0098461D">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937350" w:rsidRPr="00416E2E" w:rsidRDefault="00937350" w:rsidP="0098461D">
            <w:pPr>
              <w:widowControl w:val="0"/>
              <w:snapToGrid w:val="0"/>
              <w:jc w:val="both"/>
            </w:pPr>
            <w:r w:rsidRPr="00416E2E">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937350" w:rsidRPr="00416E2E" w:rsidTr="0098461D">
        <w:tc>
          <w:tcPr>
            <w:tcW w:w="1008" w:type="dxa"/>
            <w:vMerge/>
            <w:tcBorders>
              <w:top w:val="single" w:sz="4" w:space="0" w:color="000000"/>
              <w:left w:val="single" w:sz="4" w:space="0" w:color="000000"/>
              <w:bottom w:val="single" w:sz="4" w:space="0" w:color="000000"/>
            </w:tcBorders>
          </w:tcPr>
          <w:p w:rsidR="00937350" w:rsidRPr="00416E2E" w:rsidRDefault="00937350" w:rsidP="0098461D">
            <w:pPr>
              <w:widowControl w:val="0"/>
            </w:pPr>
          </w:p>
        </w:tc>
        <w:tc>
          <w:tcPr>
            <w:tcW w:w="1440" w:type="dxa"/>
            <w:tcBorders>
              <w:top w:val="single" w:sz="4" w:space="0" w:color="000000"/>
              <w:left w:val="single" w:sz="4" w:space="0" w:color="000000"/>
              <w:bottom w:val="single" w:sz="4" w:space="0" w:color="000000"/>
            </w:tcBorders>
          </w:tcPr>
          <w:p w:rsidR="00937350" w:rsidRPr="00416E2E" w:rsidRDefault="00937350" w:rsidP="0098461D">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937350" w:rsidRPr="00416E2E" w:rsidRDefault="00937350" w:rsidP="0098461D">
            <w:pPr>
              <w:widowControl w:val="0"/>
              <w:snapToGrid w:val="0"/>
              <w:jc w:val="both"/>
            </w:pPr>
            <w:r w:rsidRPr="00416E2E">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937350" w:rsidRDefault="00937350" w:rsidP="00937350">
      <w:pPr>
        <w:widowControl w:val="0"/>
        <w:ind w:firstLine="708"/>
        <w:jc w:val="both"/>
        <w:rPr>
          <w:sz w:val="28"/>
          <w:szCs w:val="28"/>
        </w:rPr>
      </w:pPr>
    </w:p>
    <w:p w:rsidR="00937350" w:rsidRPr="00416E2E" w:rsidRDefault="00937350" w:rsidP="00937350">
      <w:pPr>
        <w:widowControl w:val="0"/>
        <w:ind w:firstLine="708"/>
        <w:jc w:val="both"/>
        <w:rPr>
          <w:sz w:val="28"/>
          <w:szCs w:val="28"/>
        </w:rPr>
      </w:pPr>
      <w:r w:rsidRPr="00416E2E">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416E2E">
        <w:rPr>
          <w:sz w:val="28"/>
          <w:szCs w:val="28"/>
        </w:rPr>
        <w:t>МКР</w:t>
      </w:r>
      <w:proofErr w:type="spellEnd"/>
      <w:r w:rsidRPr="00416E2E">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937350" w:rsidRPr="00416E2E" w:rsidRDefault="00937350" w:rsidP="00937350">
      <w:pPr>
        <w:widowControl w:val="0"/>
        <w:ind w:firstLine="720"/>
        <w:jc w:val="both"/>
        <w:rPr>
          <w:b/>
          <w:sz w:val="28"/>
          <w:szCs w:val="28"/>
        </w:rPr>
      </w:pPr>
      <w:r w:rsidRPr="00416E2E">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937350" w:rsidRPr="00416E2E" w:rsidRDefault="00937350" w:rsidP="00937350">
      <w:pPr>
        <w:widowControl w:val="0"/>
        <w:ind w:firstLine="720"/>
        <w:jc w:val="both"/>
        <w:rPr>
          <w:sz w:val="28"/>
          <w:szCs w:val="28"/>
        </w:rPr>
      </w:pPr>
      <w:r w:rsidRPr="00416E2E">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937350" w:rsidRPr="00416E2E" w:rsidRDefault="00937350" w:rsidP="00937350">
      <w:pPr>
        <w:widowControl w:val="0"/>
        <w:ind w:firstLine="720"/>
        <w:jc w:val="both"/>
        <w:rPr>
          <w:sz w:val="28"/>
          <w:szCs w:val="28"/>
        </w:rPr>
      </w:pPr>
      <w:r w:rsidRPr="00416E2E">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937350" w:rsidRPr="00416E2E" w:rsidRDefault="00937350" w:rsidP="00937350">
      <w:pPr>
        <w:widowControl w:val="0"/>
        <w:ind w:firstLine="720"/>
        <w:jc w:val="center"/>
        <w:rPr>
          <w:b/>
          <w:sz w:val="28"/>
          <w:szCs w:val="28"/>
        </w:rPr>
      </w:pPr>
    </w:p>
    <w:p w:rsidR="00937350" w:rsidRDefault="00937350" w:rsidP="00937350">
      <w:pPr>
        <w:ind w:right="282"/>
      </w:pPr>
    </w:p>
    <w:p w:rsidR="00937350" w:rsidRPr="00875EE2" w:rsidRDefault="00937350" w:rsidP="00937350">
      <w:pPr>
        <w:widowControl w:val="0"/>
        <w:spacing w:line="360" w:lineRule="auto"/>
        <w:ind w:firstLine="720"/>
        <w:jc w:val="center"/>
        <w:rPr>
          <w:b/>
          <w:sz w:val="28"/>
          <w:szCs w:val="28"/>
        </w:rPr>
      </w:pPr>
      <w:r w:rsidRPr="00875EE2">
        <w:rPr>
          <w:b/>
          <w:sz w:val="28"/>
          <w:szCs w:val="28"/>
        </w:rPr>
        <w:t>Підсумковий рейтинг з кредитного модуля (дисципліни).</w:t>
      </w:r>
    </w:p>
    <w:p w:rsidR="00937350" w:rsidRPr="00875EE2" w:rsidRDefault="00937350" w:rsidP="00937350">
      <w:pPr>
        <w:widowControl w:val="0"/>
        <w:spacing w:line="360" w:lineRule="auto"/>
        <w:ind w:firstLine="720"/>
        <w:jc w:val="cente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937350" w:rsidRPr="00875EE2" w:rsidTr="0098461D">
        <w:tc>
          <w:tcPr>
            <w:tcW w:w="1448"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ind w:left="-108" w:right="-108" w:firstLine="108"/>
              <w:jc w:val="center"/>
              <w:rPr>
                <w:b/>
              </w:rPr>
            </w:pPr>
            <w:r w:rsidRPr="00875EE2">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jc w:val="center"/>
              <w:rPr>
                <w:b/>
              </w:rPr>
            </w:pPr>
            <w:r w:rsidRPr="00875EE2">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jc w:val="center"/>
              <w:rPr>
                <w:b/>
                <w:highlight w:val="yellow"/>
              </w:rPr>
            </w:pPr>
            <w:r w:rsidRPr="00875EE2">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ind w:left="-133" w:right="-108"/>
              <w:jc w:val="center"/>
              <w:rPr>
                <w:b/>
              </w:rPr>
            </w:pPr>
            <w:r w:rsidRPr="00875EE2">
              <w:rPr>
                <w:b/>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ind w:left="-108" w:right="-108"/>
              <w:jc w:val="center"/>
              <w:rPr>
                <w:b/>
              </w:rPr>
            </w:pPr>
            <w:r w:rsidRPr="00875EE2">
              <w:rPr>
                <w:b/>
              </w:rPr>
              <w:t>Національна залікова оцінка</w:t>
            </w:r>
          </w:p>
        </w:tc>
      </w:tr>
      <w:tr w:rsidR="00937350" w:rsidRPr="00875EE2" w:rsidTr="0098461D">
        <w:tc>
          <w:tcPr>
            <w:tcW w:w="1448"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p>
          <w:p w:rsidR="00937350" w:rsidRPr="00875EE2" w:rsidRDefault="00937350" w:rsidP="0098461D">
            <w:pPr>
              <w:widowControl w:val="0"/>
              <w:spacing w:line="360" w:lineRule="auto"/>
              <w:jc w:val="center"/>
            </w:pPr>
          </w:p>
          <w:p w:rsidR="00937350" w:rsidRPr="00875EE2" w:rsidRDefault="00937350" w:rsidP="0098461D">
            <w:pPr>
              <w:widowControl w:val="0"/>
              <w:spacing w:line="360" w:lineRule="auto"/>
              <w:jc w:val="center"/>
            </w:pPr>
            <w:r w:rsidRPr="00875EE2">
              <w:t>зараховано</w:t>
            </w:r>
          </w:p>
        </w:tc>
      </w:tr>
      <w:tr w:rsidR="00937350" w:rsidRPr="00875EE2" w:rsidTr="0098461D">
        <w:tc>
          <w:tcPr>
            <w:tcW w:w="1448"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7350" w:rsidRPr="00875EE2" w:rsidRDefault="00937350" w:rsidP="0098461D">
            <w:pPr>
              <w:widowControl w:val="0"/>
              <w:spacing w:line="360" w:lineRule="auto"/>
            </w:pPr>
          </w:p>
        </w:tc>
      </w:tr>
      <w:tr w:rsidR="00937350" w:rsidRPr="00875EE2" w:rsidTr="0098461D">
        <w:tc>
          <w:tcPr>
            <w:tcW w:w="1448"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7350" w:rsidRPr="00875EE2" w:rsidRDefault="00937350" w:rsidP="0098461D">
            <w:pPr>
              <w:widowControl w:val="0"/>
              <w:spacing w:line="360" w:lineRule="auto"/>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7350" w:rsidRPr="00875EE2" w:rsidRDefault="00937350" w:rsidP="0098461D">
            <w:pPr>
              <w:widowControl w:val="0"/>
              <w:spacing w:line="360" w:lineRule="auto"/>
            </w:pPr>
          </w:p>
        </w:tc>
      </w:tr>
      <w:tr w:rsidR="00937350" w:rsidRPr="00875EE2" w:rsidTr="0098461D">
        <w:tc>
          <w:tcPr>
            <w:tcW w:w="1448"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rPr>
                <w:lang w:val="en-US"/>
              </w:rPr>
              <w:t>D</w:t>
            </w:r>
            <w:r w:rsidRPr="00875EE2">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7350" w:rsidRPr="00875EE2" w:rsidRDefault="00937350" w:rsidP="0098461D">
            <w:pPr>
              <w:widowControl w:val="0"/>
              <w:spacing w:line="360" w:lineRule="auto"/>
            </w:pPr>
          </w:p>
        </w:tc>
      </w:tr>
      <w:tr w:rsidR="00937350" w:rsidRPr="00875EE2" w:rsidTr="0098461D">
        <w:tc>
          <w:tcPr>
            <w:tcW w:w="1448"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lastRenderedPageBreak/>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7350" w:rsidRPr="00875EE2" w:rsidRDefault="00937350" w:rsidP="0098461D">
            <w:pPr>
              <w:widowControl w:val="0"/>
              <w:spacing w:line="360" w:lineRule="auto"/>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7350" w:rsidRPr="00875EE2" w:rsidRDefault="00937350" w:rsidP="0098461D">
            <w:pPr>
              <w:widowControl w:val="0"/>
              <w:spacing w:line="360" w:lineRule="auto"/>
            </w:pPr>
          </w:p>
        </w:tc>
      </w:tr>
      <w:tr w:rsidR="00937350" w:rsidRPr="00875EE2" w:rsidTr="0098461D">
        <w:tc>
          <w:tcPr>
            <w:tcW w:w="1448"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rPr>
                <w:lang w:val="en-US"/>
              </w:rPr>
              <w:t>FX</w:t>
            </w:r>
            <w:r w:rsidRPr="00875EE2">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p>
          <w:p w:rsidR="00937350" w:rsidRPr="00875EE2" w:rsidRDefault="00937350" w:rsidP="0098461D">
            <w:pPr>
              <w:widowControl w:val="0"/>
              <w:spacing w:line="360" w:lineRule="auto"/>
              <w:jc w:val="center"/>
            </w:pPr>
          </w:p>
          <w:p w:rsidR="00937350" w:rsidRPr="00875EE2" w:rsidRDefault="00937350" w:rsidP="0098461D">
            <w:pPr>
              <w:widowControl w:val="0"/>
              <w:spacing w:line="360" w:lineRule="auto"/>
              <w:jc w:val="center"/>
            </w:pPr>
          </w:p>
          <w:p w:rsidR="00937350" w:rsidRPr="00875EE2" w:rsidRDefault="00937350" w:rsidP="0098461D">
            <w:pPr>
              <w:widowControl w:val="0"/>
              <w:spacing w:line="360" w:lineRule="auto"/>
              <w:jc w:val="center"/>
            </w:pPr>
            <w:r w:rsidRPr="00875EE2">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p>
          <w:p w:rsidR="00937350" w:rsidRPr="00875EE2" w:rsidRDefault="00937350" w:rsidP="0098461D">
            <w:pPr>
              <w:widowControl w:val="0"/>
              <w:spacing w:line="360" w:lineRule="auto"/>
              <w:jc w:val="center"/>
            </w:pPr>
          </w:p>
          <w:p w:rsidR="00937350" w:rsidRPr="00875EE2" w:rsidRDefault="00937350" w:rsidP="0098461D">
            <w:pPr>
              <w:widowControl w:val="0"/>
              <w:spacing w:line="360" w:lineRule="auto"/>
              <w:jc w:val="center"/>
            </w:pPr>
            <w:r w:rsidRPr="00875EE2">
              <w:t>не зараховано</w:t>
            </w:r>
          </w:p>
          <w:p w:rsidR="00937350" w:rsidRPr="00875EE2" w:rsidRDefault="00937350" w:rsidP="0098461D">
            <w:pPr>
              <w:widowControl w:val="0"/>
              <w:spacing w:line="360" w:lineRule="auto"/>
              <w:jc w:val="center"/>
            </w:pPr>
          </w:p>
          <w:p w:rsidR="00937350" w:rsidRPr="00875EE2" w:rsidRDefault="00937350" w:rsidP="0098461D">
            <w:pPr>
              <w:widowControl w:val="0"/>
              <w:spacing w:line="360" w:lineRule="auto"/>
              <w:jc w:val="center"/>
            </w:pPr>
          </w:p>
        </w:tc>
      </w:tr>
      <w:tr w:rsidR="00937350" w:rsidRPr="00875EE2" w:rsidTr="0098461D">
        <w:tc>
          <w:tcPr>
            <w:tcW w:w="1448"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r w:rsidRPr="00875EE2">
              <w:rPr>
                <w:lang w:val="en-US"/>
              </w:rPr>
              <w:t>F</w:t>
            </w:r>
            <w:r w:rsidRPr="00875EE2">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7350" w:rsidRPr="00875EE2" w:rsidRDefault="00937350" w:rsidP="0098461D">
            <w:pPr>
              <w:widowControl w:val="0"/>
              <w:spacing w:line="360" w:lineRule="auto"/>
            </w:pPr>
          </w:p>
        </w:tc>
        <w:tc>
          <w:tcPr>
            <w:tcW w:w="1448" w:type="dxa"/>
            <w:vMerge/>
            <w:tcBorders>
              <w:left w:val="single" w:sz="4" w:space="0" w:color="auto"/>
              <w:bottom w:val="single" w:sz="4" w:space="0" w:color="auto"/>
              <w:right w:val="single" w:sz="4" w:space="0" w:color="auto"/>
            </w:tcBorders>
            <w:shd w:val="clear" w:color="auto" w:fill="auto"/>
          </w:tcPr>
          <w:p w:rsidR="00937350" w:rsidRPr="00875EE2" w:rsidRDefault="00937350" w:rsidP="0098461D">
            <w:pPr>
              <w:widowControl w:val="0"/>
              <w:spacing w:line="360" w:lineRule="auto"/>
              <w:jc w:val="center"/>
            </w:pPr>
          </w:p>
        </w:tc>
      </w:tr>
    </w:tbl>
    <w:p w:rsidR="00937350" w:rsidRPr="00875EE2" w:rsidRDefault="00937350" w:rsidP="00937350">
      <w:pPr>
        <w:spacing w:line="360" w:lineRule="auto"/>
        <w:ind w:left="360"/>
        <w:rPr>
          <w:b/>
        </w:rPr>
      </w:pPr>
    </w:p>
    <w:p w:rsidR="00937350" w:rsidRDefault="00937350" w:rsidP="00937350">
      <w:pPr>
        <w:widowControl w:val="0"/>
        <w:ind w:firstLine="708"/>
        <w:jc w:val="both"/>
        <w:rPr>
          <w:sz w:val="28"/>
          <w:szCs w:val="28"/>
        </w:rPr>
      </w:pPr>
    </w:p>
    <w:p w:rsidR="00937350" w:rsidRDefault="00937350" w:rsidP="00937350">
      <w:pPr>
        <w:spacing w:line="360" w:lineRule="auto"/>
        <w:ind w:left="360"/>
        <w:jc w:val="center"/>
        <w:rPr>
          <w:b/>
          <w:sz w:val="28"/>
          <w:szCs w:val="28"/>
          <w:lang w:val="ru-RU"/>
        </w:rPr>
      </w:pPr>
    </w:p>
    <w:p w:rsidR="00937350" w:rsidRDefault="00937350" w:rsidP="00937350">
      <w:pPr>
        <w:spacing w:line="360" w:lineRule="auto"/>
        <w:ind w:left="360"/>
        <w:jc w:val="center"/>
        <w:rPr>
          <w:b/>
          <w:sz w:val="28"/>
          <w:szCs w:val="28"/>
          <w:lang w:val="ru-RU"/>
        </w:rPr>
      </w:pPr>
      <w:r>
        <w:rPr>
          <w:b/>
          <w:sz w:val="28"/>
          <w:szCs w:val="28"/>
          <w:lang w:val="ru-RU"/>
        </w:rPr>
        <w:t>РОЗПОДІЛ БАЛІ</w:t>
      </w:r>
      <w:proofErr w:type="gramStart"/>
      <w:r>
        <w:rPr>
          <w:b/>
          <w:sz w:val="28"/>
          <w:szCs w:val="28"/>
          <w:lang w:val="ru-RU"/>
        </w:rPr>
        <w:t>В</w:t>
      </w:r>
      <w:proofErr w:type="gramEnd"/>
      <w:r>
        <w:rPr>
          <w:b/>
          <w:sz w:val="28"/>
          <w:szCs w:val="28"/>
          <w:lang w:val="ru-RU"/>
        </w:rPr>
        <w:t xml:space="preserve"> </w:t>
      </w:r>
      <w:r>
        <w:rPr>
          <w:sz w:val="28"/>
          <w:szCs w:val="28"/>
          <w:lang w:val="ru-RU"/>
        </w:rPr>
        <w:t xml:space="preserve">за </w:t>
      </w:r>
      <w:proofErr w:type="spellStart"/>
      <w:r>
        <w:rPr>
          <w:sz w:val="28"/>
          <w:szCs w:val="28"/>
          <w:lang w:val="ru-RU"/>
        </w:rPr>
        <w:t>змістовими</w:t>
      </w:r>
      <w:proofErr w:type="spellEnd"/>
      <w:r>
        <w:rPr>
          <w:sz w:val="28"/>
          <w:szCs w:val="28"/>
          <w:lang w:val="ru-RU"/>
        </w:rPr>
        <w:t xml:space="preserve"> модулями</w:t>
      </w:r>
    </w:p>
    <w:p w:rsidR="00937350" w:rsidRPr="0036329C" w:rsidRDefault="00937350" w:rsidP="00937350">
      <w:pPr>
        <w:widowControl w:val="0"/>
        <w:ind w:left="720"/>
        <w:jc w:val="center"/>
        <w:rPr>
          <w:b/>
          <w:i/>
          <w:sz w:val="28"/>
          <w:szCs w:val="28"/>
        </w:rPr>
      </w:pPr>
      <w:r>
        <w:rPr>
          <w:b/>
          <w:i/>
          <w:sz w:val="28"/>
          <w:szCs w:val="28"/>
        </w:rPr>
        <w:t xml:space="preserve">Заліковий кредит </w:t>
      </w:r>
      <w:r w:rsidRPr="0036329C">
        <w:rPr>
          <w:b/>
          <w:i/>
          <w:sz w:val="28"/>
          <w:szCs w:val="28"/>
        </w:rPr>
        <w:t xml:space="preserve">1. </w:t>
      </w:r>
    </w:p>
    <w:p w:rsidR="00937350" w:rsidRPr="0036329C" w:rsidRDefault="00937350" w:rsidP="00937350">
      <w:pPr>
        <w:widowControl w:val="0"/>
        <w:ind w:left="720"/>
        <w:jc w:val="center"/>
        <w:rPr>
          <w:b/>
          <w:i/>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429"/>
        <w:gridCol w:w="7"/>
        <w:gridCol w:w="904"/>
        <w:gridCol w:w="850"/>
      </w:tblGrid>
      <w:tr w:rsidR="00937350" w:rsidRPr="00650B12" w:rsidTr="0098461D">
        <w:trPr>
          <w:cantSplit/>
          <w:trHeight w:val="211"/>
        </w:trPr>
        <w:tc>
          <w:tcPr>
            <w:tcW w:w="8740" w:type="dxa"/>
            <w:gridSpan w:val="6"/>
          </w:tcPr>
          <w:p w:rsidR="00937350" w:rsidRPr="00650B12" w:rsidRDefault="00937350" w:rsidP="0098461D">
            <w:pPr>
              <w:widowControl w:val="0"/>
              <w:jc w:val="center"/>
              <w:rPr>
                <w:b/>
              </w:rPr>
            </w:pPr>
            <w:r w:rsidRPr="00650B12">
              <w:rPr>
                <w:b/>
              </w:rPr>
              <w:t>Поточний і модульний контроль (100 балів)</w:t>
            </w:r>
          </w:p>
          <w:p w:rsidR="00937350" w:rsidRPr="00650B12" w:rsidRDefault="00937350" w:rsidP="0098461D">
            <w:pPr>
              <w:widowControl w:val="0"/>
              <w:jc w:val="center"/>
              <w:rPr>
                <w:b/>
              </w:rPr>
            </w:pPr>
          </w:p>
        </w:tc>
        <w:tc>
          <w:tcPr>
            <w:tcW w:w="911" w:type="dxa"/>
            <w:gridSpan w:val="2"/>
            <w:tcBorders>
              <w:top w:val="single" w:sz="4" w:space="0" w:color="auto"/>
              <w:bottom w:val="single" w:sz="4" w:space="0" w:color="auto"/>
            </w:tcBorders>
          </w:tcPr>
          <w:p w:rsidR="00937350" w:rsidRPr="00650B12" w:rsidRDefault="00937350" w:rsidP="0098461D">
            <w:pPr>
              <w:widowControl w:val="0"/>
              <w:jc w:val="center"/>
              <w:rPr>
                <w:b/>
              </w:rPr>
            </w:pPr>
            <w:r w:rsidRPr="00650B12">
              <w:rPr>
                <w:b/>
              </w:rPr>
              <w:t>Залік</w:t>
            </w:r>
          </w:p>
        </w:tc>
        <w:tc>
          <w:tcPr>
            <w:tcW w:w="850" w:type="dxa"/>
            <w:tcBorders>
              <w:top w:val="single" w:sz="4" w:space="0" w:color="auto"/>
              <w:bottom w:val="single" w:sz="4" w:space="0" w:color="auto"/>
            </w:tcBorders>
          </w:tcPr>
          <w:p w:rsidR="00937350" w:rsidRPr="00650B12" w:rsidRDefault="00937350" w:rsidP="0098461D">
            <w:pPr>
              <w:widowControl w:val="0"/>
              <w:rPr>
                <w:b/>
              </w:rPr>
            </w:pPr>
            <w:r w:rsidRPr="00650B12">
              <w:rPr>
                <w:b/>
              </w:rPr>
              <w:t>Сума</w:t>
            </w:r>
          </w:p>
        </w:tc>
      </w:tr>
      <w:tr w:rsidR="00937350" w:rsidRPr="005B1D97" w:rsidTr="0098461D">
        <w:trPr>
          <w:trHeight w:val="862"/>
        </w:trPr>
        <w:tc>
          <w:tcPr>
            <w:tcW w:w="4416" w:type="dxa"/>
            <w:gridSpan w:val="3"/>
            <w:tcBorders>
              <w:top w:val="nil"/>
              <w:left w:val="single" w:sz="4" w:space="0" w:color="auto"/>
              <w:bottom w:val="single" w:sz="4" w:space="0" w:color="auto"/>
            </w:tcBorders>
          </w:tcPr>
          <w:p w:rsidR="00937350" w:rsidRPr="005B1D97" w:rsidRDefault="00937350" w:rsidP="0098461D">
            <w:pPr>
              <w:widowControl w:val="0"/>
              <w:jc w:val="center"/>
            </w:pPr>
          </w:p>
          <w:p w:rsidR="00937350" w:rsidRPr="005B1D97" w:rsidRDefault="00937350" w:rsidP="0098461D">
            <w:pPr>
              <w:widowControl w:val="0"/>
              <w:jc w:val="center"/>
            </w:pPr>
            <w:r w:rsidRPr="005B1D97">
              <w:t>Змістовий</w:t>
            </w:r>
            <w:r>
              <w:t xml:space="preserve"> </w:t>
            </w:r>
            <w:r w:rsidRPr="005B1D97">
              <w:t>модуль 1</w:t>
            </w:r>
            <w:r w:rsidRPr="00650B12">
              <w:rPr>
                <w:lang w:val="ru-RU"/>
              </w:rPr>
              <w:t xml:space="preserve"> </w:t>
            </w:r>
          </w:p>
          <w:p w:rsidR="00937350" w:rsidRPr="005B1D97" w:rsidRDefault="00937350" w:rsidP="0098461D">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p w:rsidR="00937350" w:rsidRPr="005B1D97" w:rsidRDefault="00937350" w:rsidP="0098461D">
            <w:pPr>
              <w:widowControl w:val="0"/>
              <w:ind w:left="53"/>
              <w:jc w:val="center"/>
            </w:pPr>
          </w:p>
        </w:tc>
        <w:tc>
          <w:tcPr>
            <w:tcW w:w="4324" w:type="dxa"/>
            <w:gridSpan w:val="3"/>
            <w:tcBorders>
              <w:top w:val="single" w:sz="4" w:space="0" w:color="auto"/>
              <w:left w:val="single" w:sz="4" w:space="0" w:color="auto"/>
              <w:bottom w:val="single" w:sz="4" w:space="0" w:color="auto"/>
            </w:tcBorders>
          </w:tcPr>
          <w:p w:rsidR="00937350" w:rsidRPr="005B1D97" w:rsidRDefault="00937350" w:rsidP="0098461D">
            <w:pPr>
              <w:widowControl w:val="0"/>
              <w:jc w:val="center"/>
            </w:pPr>
          </w:p>
          <w:p w:rsidR="00937350" w:rsidRPr="005B1D97" w:rsidRDefault="00937350" w:rsidP="0098461D">
            <w:pPr>
              <w:widowControl w:val="0"/>
              <w:jc w:val="center"/>
            </w:pPr>
            <w:r w:rsidRPr="005B1D97">
              <w:t>Змістовий</w:t>
            </w:r>
            <w:r>
              <w:t xml:space="preserve"> </w:t>
            </w:r>
            <w:r w:rsidRPr="005B1D97">
              <w:t>модуль 2</w:t>
            </w:r>
          </w:p>
          <w:p w:rsidR="00937350" w:rsidRPr="005B1D97" w:rsidRDefault="00937350" w:rsidP="0098461D">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p w:rsidR="00937350" w:rsidRPr="005B1D97" w:rsidRDefault="00937350" w:rsidP="0098461D">
            <w:pPr>
              <w:widowControl w:val="0"/>
              <w:jc w:val="center"/>
            </w:pPr>
          </w:p>
        </w:tc>
        <w:tc>
          <w:tcPr>
            <w:tcW w:w="911" w:type="dxa"/>
            <w:gridSpan w:val="2"/>
            <w:tcBorders>
              <w:top w:val="single" w:sz="4" w:space="0" w:color="auto"/>
              <w:left w:val="single" w:sz="4" w:space="0" w:color="auto"/>
              <w:bottom w:val="nil"/>
              <w:right w:val="nil"/>
            </w:tcBorders>
          </w:tcPr>
          <w:p w:rsidR="00937350" w:rsidRPr="005B1D97" w:rsidRDefault="00937350" w:rsidP="0098461D">
            <w:pPr>
              <w:widowControl w:val="0"/>
              <w:jc w:val="center"/>
            </w:pPr>
          </w:p>
        </w:tc>
        <w:tc>
          <w:tcPr>
            <w:tcW w:w="850" w:type="dxa"/>
            <w:vMerge w:val="restart"/>
            <w:tcBorders>
              <w:top w:val="single" w:sz="4" w:space="0" w:color="auto"/>
              <w:left w:val="single" w:sz="4" w:space="0" w:color="auto"/>
            </w:tcBorders>
          </w:tcPr>
          <w:p w:rsidR="00937350" w:rsidRPr="005B1D97" w:rsidRDefault="00937350" w:rsidP="0098461D">
            <w:pPr>
              <w:widowControl w:val="0"/>
              <w:jc w:val="center"/>
            </w:pPr>
          </w:p>
          <w:p w:rsidR="00937350" w:rsidRPr="005B1D97" w:rsidRDefault="00937350" w:rsidP="0098461D">
            <w:pPr>
              <w:widowControl w:val="0"/>
              <w:jc w:val="center"/>
            </w:pPr>
          </w:p>
          <w:p w:rsidR="00937350" w:rsidRPr="005B1D97" w:rsidRDefault="00937350" w:rsidP="0098461D">
            <w:pPr>
              <w:widowControl w:val="0"/>
              <w:jc w:val="center"/>
            </w:pPr>
          </w:p>
          <w:p w:rsidR="00937350" w:rsidRPr="005B1D97" w:rsidRDefault="00937350" w:rsidP="0098461D">
            <w:pPr>
              <w:widowControl w:val="0"/>
              <w:jc w:val="center"/>
            </w:pPr>
          </w:p>
          <w:p w:rsidR="00937350" w:rsidRPr="005B1D97" w:rsidRDefault="00937350" w:rsidP="0098461D">
            <w:pPr>
              <w:widowControl w:val="0"/>
            </w:pPr>
          </w:p>
          <w:p w:rsidR="00937350" w:rsidRPr="00650B12" w:rsidRDefault="00937350" w:rsidP="0098461D">
            <w:pPr>
              <w:widowControl w:val="0"/>
              <w:jc w:val="center"/>
              <w:rPr>
                <w:lang w:val="en-US"/>
              </w:rPr>
            </w:pPr>
          </w:p>
          <w:p w:rsidR="00937350" w:rsidRPr="00650B12" w:rsidRDefault="00937350" w:rsidP="0098461D">
            <w:pPr>
              <w:widowControl w:val="0"/>
              <w:jc w:val="center"/>
              <w:rPr>
                <w:lang w:val="en-US"/>
              </w:rPr>
            </w:pPr>
          </w:p>
          <w:p w:rsidR="00937350" w:rsidRPr="00650B12" w:rsidRDefault="00937350" w:rsidP="0098461D">
            <w:pPr>
              <w:widowControl w:val="0"/>
              <w:jc w:val="center"/>
              <w:rPr>
                <w:lang w:val="en-US"/>
              </w:rPr>
            </w:pPr>
          </w:p>
          <w:p w:rsidR="00937350" w:rsidRPr="00BB6A51" w:rsidRDefault="00937350" w:rsidP="0098461D">
            <w:pPr>
              <w:widowControl w:val="0"/>
              <w:jc w:val="center"/>
              <w:rPr>
                <w:sz w:val="28"/>
                <w:szCs w:val="28"/>
              </w:rPr>
            </w:pPr>
            <w:r w:rsidRPr="00BB6A51">
              <w:rPr>
                <w:sz w:val="28"/>
                <w:szCs w:val="28"/>
              </w:rPr>
              <w:t>100</w:t>
            </w:r>
          </w:p>
        </w:tc>
      </w:tr>
      <w:tr w:rsidR="00937350" w:rsidRPr="005B1D97" w:rsidTr="0098461D">
        <w:trPr>
          <w:trHeight w:val="690"/>
        </w:trPr>
        <w:tc>
          <w:tcPr>
            <w:tcW w:w="1905" w:type="dxa"/>
            <w:tcBorders>
              <w:top w:val="single" w:sz="4" w:space="0" w:color="auto"/>
              <w:left w:val="single" w:sz="4" w:space="0" w:color="auto"/>
              <w:bottom w:val="single" w:sz="4" w:space="0" w:color="auto"/>
            </w:tcBorders>
          </w:tcPr>
          <w:p w:rsidR="00937350" w:rsidRPr="005B1D97" w:rsidRDefault="00937350" w:rsidP="0098461D">
            <w:pPr>
              <w:widowControl w:val="0"/>
              <w:jc w:val="center"/>
            </w:pPr>
            <w:proofErr w:type="spellStart"/>
            <w:r w:rsidRPr="005B1D97">
              <w:t>Поточ</w:t>
            </w:r>
            <w:proofErr w:type="spellEnd"/>
            <w:r w:rsidRPr="00650B12">
              <w:rPr>
                <w:lang w:val="ru-RU"/>
              </w:rPr>
              <w:t>.</w:t>
            </w:r>
            <w:r w:rsidRPr="005B1D97">
              <w:t xml:space="preserve"> контр.</w:t>
            </w:r>
          </w:p>
          <w:p w:rsidR="00937350" w:rsidRPr="005B1D97" w:rsidRDefault="00937350" w:rsidP="0098461D">
            <w:pPr>
              <w:widowControl w:val="0"/>
              <w:jc w:val="center"/>
            </w:pPr>
          </w:p>
          <w:p w:rsidR="00937350" w:rsidRPr="005B1D97" w:rsidRDefault="00937350" w:rsidP="0098461D">
            <w:pPr>
              <w:widowControl w:val="0"/>
              <w:jc w:val="center"/>
            </w:pPr>
          </w:p>
        </w:tc>
        <w:tc>
          <w:tcPr>
            <w:tcW w:w="1440" w:type="dxa"/>
            <w:tcBorders>
              <w:top w:val="single" w:sz="4" w:space="0" w:color="auto"/>
              <w:left w:val="single" w:sz="4" w:space="0" w:color="auto"/>
              <w:bottom w:val="single" w:sz="4" w:space="0" w:color="auto"/>
            </w:tcBorders>
          </w:tcPr>
          <w:p w:rsidR="00937350" w:rsidRPr="005B1D97" w:rsidRDefault="00937350" w:rsidP="0098461D">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937350" w:rsidRPr="005B1D97" w:rsidRDefault="00937350" w:rsidP="0098461D">
            <w:pPr>
              <w:widowControl w:val="0"/>
              <w:jc w:val="center"/>
            </w:pPr>
          </w:p>
        </w:tc>
        <w:tc>
          <w:tcPr>
            <w:tcW w:w="1071" w:type="dxa"/>
            <w:tcBorders>
              <w:top w:val="single" w:sz="4" w:space="0" w:color="auto"/>
              <w:left w:val="single" w:sz="4" w:space="0" w:color="auto"/>
              <w:bottom w:val="single" w:sz="4" w:space="0" w:color="auto"/>
            </w:tcBorders>
          </w:tcPr>
          <w:p w:rsidR="00937350" w:rsidRPr="00650B12" w:rsidRDefault="00937350" w:rsidP="0098461D">
            <w:pPr>
              <w:widowControl w:val="0"/>
              <w:jc w:val="center"/>
            </w:pPr>
            <w:proofErr w:type="spellStart"/>
            <w:r w:rsidRPr="00650B12">
              <w:rPr>
                <w:sz w:val="22"/>
                <w:szCs w:val="22"/>
              </w:rPr>
              <w:t>МКР</w:t>
            </w:r>
            <w:proofErr w:type="spellEnd"/>
          </w:p>
          <w:p w:rsidR="00937350" w:rsidRPr="005B1D97" w:rsidRDefault="00937350" w:rsidP="0098461D">
            <w:pPr>
              <w:widowControl w:val="0"/>
              <w:jc w:val="center"/>
            </w:pPr>
          </w:p>
        </w:tc>
        <w:tc>
          <w:tcPr>
            <w:tcW w:w="1455" w:type="dxa"/>
            <w:tcBorders>
              <w:top w:val="single" w:sz="4" w:space="0" w:color="auto"/>
              <w:left w:val="single" w:sz="4" w:space="0" w:color="auto"/>
            </w:tcBorders>
          </w:tcPr>
          <w:p w:rsidR="00937350" w:rsidRPr="005B1D97" w:rsidRDefault="00937350" w:rsidP="0098461D">
            <w:pPr>
              <w:widowControl w:val="0"/>
              <w:jc w:val="center"/>
            </w:pPr>
            <w:proofErr w:type="spellStart"/>
            <w:r w:rsidRPr="005B1D97">
              <w:t>Поточ</w:t>
            </w:r>
            <w:proofErr w:type="spellEnd"/>
            <w:r w:rsidRPr="005B1D97">
              <w:t xml:space="preserve"> контр.</w:t>
            </w:r>
          </w:p>
          <w:p w:rsidR="00937350" w:rsidRPr="005B1D97" w:rsidRDefault="00937350" w:rsidP="0098461D">
            <w:pPr>
              <w:widowControl w:val="0"/>
              <w:jc w:val="center"/>
            </w:pPr>
          </w:p>
        </w:tc>
        <w:tc>
          <w:tcPr>
            <w:tcW w:w="1440" w:type="dxa"/>
            <w:tcBorders>
              <w:top w:val="single" w:sz="4" w:space="0" w:color="auto"/>
              <w:left w:val="single" w:sz="4" w:space="0" w:color="auto"/>
            </w:tcBorders>
          </w:tcPr>
          <w:p w:rsidR="00937350" w:rsidRPr="005B1D97" w:rsidRDefault="00937350" w:rsidP="0098461D">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937350" w:rsidRPr="005B1D97" w:rsidRDefault="00937350" w:rsidP="0098461D">
            <w:pPr>
              <w:widowControl w:val="0"/>
              <w:jc w:val="center"/>
            </w:pPr>
          </w:p>
        </w:tc>
        <w:tc>
          <w:tcPr>
            <w:tcW w:w="1436" w:type="dxa"/>
            <w:gridSpan w:val="2"/>
            <w:tcBorders>
              <w:top w:val="single" w:sz="4" w:space="0" w:color="auto"/>
              <w:left w:val="single" w:sz="4" w:space="0" w:color="auto"/>
            </w:tcBorders>
          </w:tcPr>
          <w:p w:rsidR="00937350" w:rsidRPr="005B1D97" w:rsidRDefault="00937350" w:rsidP="0098461D">
            <w:pPr>
              <w:widowControl w:val="0"/>
              <w:jc w:val="center"/>
            </w:pPr>
            <w:proofErr w:type="spellStart"/>
            <w:r w:rsidRPr="005B1D97">
              <w:t>МКР</w:t>
            </w:r>
            <w:proofErr w:type="spellEnd"/>
          </w:p>
        </w:tc>
        <w:tc>
          <w:tcPr>
            <w:tcW w:w="904" w:type="dxa"/>
            <w:vMerge w:val="restart"/>
            <w:tcBorders>
              <w:top w:val="nil"/>
              <w:left w:val="single" w:sz="4" w:space="0" w:color="auto"/>
              <w:right w:val="nil"/>
            </w:tcBorders>
          </w:tcPr>
          <w:p w:rsidR="00937350" w:rsidRPr="005B1D97" w:rsidRDefault="00937350" w:rsidP="0098461D">
            <w:pPr>
              <w:widowControl w:val="0"/>
            </w:pPr>
          </w:p>
          <w:p w:rsidR="00937350" w:rsidRPr="005B1D97" w:rsidRDefault="00937350" w:rsidP="0098461D">
            <w:pPr>
              <w:widowControl w:val="0"/>
              <w:jc w:val="center"/>
            </w:pPr>
          </w:p>
          <w:p w:rsidR="00937350" w:rsidRPr="00650B12" w:rsidRDefault="00937350" w:rsidP="0098461D">
            <w:pPr>
              <w:widowControl w:val="0"/>
              <w:rPr>
                <w:lang w:val="en-US"/>
              </w:rPr>
            </w:pPr>
          </w:p>
          <w:p w:rsidR="00937350" w:rsidRPr="00650B12" w:rsidRDefault="00937350" w:rsidP="0098461D">
            <w:pPr>
              <w:widowControl w:val="0"/>
              <w:rPr>
                <w:lang w:val="en-US"/>
              </w:rPr>
            </w:pPr>
          </w:p>
          <w:p w:rsidR="00937350" w:rsidRPr="005B1D97" w:rsidRDefault="00937350" w:rsidP="0098461D">
            <w:pPr>
              <w:widowControl w:val="0"/>
              <w:jc w:val="center"/>
            </w:pPr>
          </w:p>
        </w:tc>
        <w:tc>
          <w:tcPr>
            <w:tcW w:w="850" w:type="dxa"/>
            <w:vMerge/>
            <w:tcBorders>
              <w:left w:val="single" w:sz="4" w:space="0" w:color="auto"/>
            </w:tcBorders>
          </w:tcPr>
          <w:p w:rsidR="00937350" w:rsidRPr="005B1D97" w:rsidRDefault="00937350" w:rsidP="0098461D">
            <w:pPr>
              <w:widowControl w:val="0"/>
            </w:pPr>
          </w:p>
        </w:tc>
      </w:tr>
      <w:tr w:rsidR="00937350" w:rsidRPr="005B1D97" w:rsidTr="0098461D">
        <w:trPr>
          <w:trHeight w:val="891"/>
        </w:trPr>
        <w:tc>
          <w:tcPr>
            <w:tcW w:w="1905" w:type="dxa"/>
            <w:tcBorders>
              <w:top w:val="single" w:sz="4" w:space="0" w:color="auto"/>
              <w:left w:val="single" w:sz="4" w:space="0" w:color="auto"/>
              <w:bottom w:val="single" w:sz="4" w:space="0" w:color="auto"/>
            </w:tcBorders>
          </w:tcPr>
          <w:p w:rsidR="00937350" w:rsidRPr="005B1D97" w:rsidRDefault="00937350" w:rsidP="0098461D">
            <w:pPr>
              <w:widowControl w:val="0"/>
              <w:jc w:val="center"/>
            </w:pPr>
          </w:p>
          <w:p w:rsidR="00937350" w:rsidRPr="00650B12" w:rsidRDefault="00937350" w:rsidP="0098461D">
            <w:pPr>
              <w:widowControl w:val="0"/>
              <w:jc w:val="center"/>
              <w:rPr>
                <w:sz w:val="28"/>
                <w:szCs w:val="28"/>
                <w:lang w:val="en-US"/>
              </w:rPr>
            </w:pPr>
            <w:r w:rsidRPr="00650B12">
              <w:rPr>
                <w:sz w:val="28"/>
                <w:szCs w:val="28"/>
                <w:lang w:val="en-US"/>
              </w:rPr>
              <w:t>20</w:t>
            </w:r>
          </w:p>
          <w:p w:rsidR="00937350" w:rsidRPr="00202FCA" w:rsidRDefault="00937350" w:rsidP="0098461D">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937350" w:rsidRPr="00650B12" w:rsidRDefault="00937350" w:rsidP="0098461D">
            <w:pPr>
              <w:widowControl w:val="0"/>
              <w:jc w:val="center"/>
              <w:rPr>
                <w:lang w:val="en-US"/>
              </w:rPr>
            </w:pPr>
          </w:p>
          <w:p w:rsidR="00937350" w:rsidRPr="00650B12" w:rsidRDefault="00937350" w:rsidP="0098461D">
            <w:pPr>
              <w:widowControl w:val="0"/>
              <w:jc w:val="center"/>
              <w:rPr>
                <w:lang w:val="en-US"/>
              </w:rPr>
            </w:pPr>
            <w:r w:rsidRPr="00650B12">
              <w:rPr>
                <w:sz w:val="28"/>
                <w:szCs w:val="28"/>
                <w:lang w:val="en-US"/>
              </w:rPr>
              <w:t>5</w:t>
            </w:r>
            <w:r w:rsidRPr="005B1D97">
              <w:t xml:space="preserve"> </w:t>
            </w:r>
          </w:p>
          <w:p w:rsidR="00937350" w:rsidRPr="00650B12" w:rsidRDefault="00937350" w:rsidP="0098461D">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937350" w:rsidRPr="00650B12" w:rsidRDefault="00937350" w:rsidP="0098461D">
            <w:pPr>
              <w:widowControl w:val="0"/>
              <w:jc w:val="center"/>
              <w:rPr>
                <w:lang w:val="en-US"/>
              </w:rPr>
            </w:pPr>
          </w:p>
          <w:p w:rsidR="00937350" w:rsidRPr="00650B12" w:rsidRDefault="00937350" w:rsidP="0098461D">
            <w:pPr>
              <w:widowControl w:val="0"/>
              <w:jc w:val="center"/>
              <w:rPr>
                <w:lang w:val="en-US"/>
              </w:rPr>
            </w:pPr>
            <w:r w:rsidRPr="00650B12">
              <w:rPr>
                <w:sz w:val="28"/>
                <w:szCs w:val="28"/>
                <w:lang w:val="en-US"/>
              </w:rPr>
              <w:t>25</w:t>
            </w:r>
            <w:r w:rsidRPr="00650B12">
              <w:rPr>
                <w:sz w:val="22"/>
                <w:szCs w:val="22"/>
              </w:rPr>
              <w:t xml:space="preserve"> </w:t>
            </w:r>
          </w:p>
          <w:p w:rsidR="00937350" w:rsidRPr="00650B12" w:rsidRDefault="00937350" w:rsidP="0098461D">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937350" w:rsidRPr="005B1D97" w:rsidRDefault="00937350" w:rsidP="0098461D">
            <w:pPr>
              <w:widowControl w:val="0"/>
              <w:jc w:val="center"/>
            </w:pPr>
          </w:p>
          <w:p w:rsidR="00937350" w:rsidRPr="00650B12" w:rsidRDefault="00937350" w:rsidP="0098461D">
            <w:pPr>
              <w:widowControl w:val="0"/>
              <w:jc w:val="center"/>
              <w:rPr>
                <w:sz w:val="28"/>
                <w:szCs w:val="28"/>
                <w:lang w:val="en-US"/>
              </w:rPr>
            </w:pPr>
            <w:r w:rsidRPr="00650B12">
              <w:rPr>
                <w:sz w:val="28"/>
                <w:szCs w:val="28"/>
                <w:lang w:val="en-US"/>
              </w:rPr>
              <w:t>20</w:t>
            </w:r>
          </w:p>
          <w:p w:rsidR="00937350" w:rsidRPr="005B1D97" w:rsidRDefault="00937350" w:rsidP="0098461D">
            <w:pPr>
              <w:widowControl w:val="0"/>
              <w:jc w:val="center"/>
            </w:pPr>
            <w:r w:rsidRPr="005B1D97">
              <w:t>Балів</w:t>
            </w:r>
          </w:p>
        </w:tc>
        <w:tc>
          <w:tcPr>
            <w:tcW w:w="1440" w:type="dxa"/>
            <w:tcBorders>
              <w:left w:val="single" w:sz="4" w:space="0" w:color="auto"/>
              <w:bottom w:val="single" w:sz="4" w:space="0" w:color="auto"/>
            </w:tcBorders>
          </w:tcPr>
          <w:p w:rsidR="00937350" w:rsidRPr="00650B12" w:rsidRDefault="00937350" w:rsidP="0098461D">
            <w:pPr>
              <w:widowControl w:val="0"/>
              <w:jc w:val="center"/>
              <w:rPr>
                <w:lang w:val="en-US"/>
              </w:rPr>
            </w:pPr>
          </w:p>
          <w:p w:rsidR="00937350" w:rsidRPr="00650B12" w:rsidRDefault="00937350" w:rsidP="0098461D">
            <w:pPr>
              <w:widowControl w:val="0"/>
              <w:jc w:val="center"/>
              <w:rPr>
                <w:lang w:val="en-US"/>
              </w:rPr>
            </w:pPr>
            <w:r w:rsidRPr="00650B12">
              <w:rPr>
                <w:sz w:val="28"/>
                <w:szCs w:val="28"/>
                <w:lang w:val="en-US"/>
              </w:rPr>
              <w:t>5</w:t>
            </w:r>
            <w:r w:rsidRPr="005B1D97">
              <w:t xml:space="preserve"> </w:t>
            </w:r>
          </w:p>
          <w:p w:rsidR="00937350" w:rsidRPr="00650B12" w:rsidRDefault="00937350" w:rsidP="0098461D">
            <w:pPr>
              <w:widowControl w:val="0"/>
              <w:jc w:val="center"/>
              <w:rPr>
                <w:sz w:val="28"/>
                <w:szCs w:val="28"/>
                <w:lang w:val="en-US"/>
              </w:rPr>
            </w:pPr>
            <w:r w:rsidRPr="005B1D97">
              <w:t>балів</w:t>
            </w:r>
          </w:p>
        </w:tc>
        <w:tc>
          <w:tcPr>
            <w:tcW w:w="1436" w:type="dxa"/>
            <w:gridSpan w:val="2"/>
            <w:tcBorders>
              <w:left w:val="single" w:sz="4" w:space="0" w:color="auto"/>
              <w:bottom w:val="single" w:sz="4" w:space="0" w:color="auto"/>
            </w:tcBorders>
          </w:tcPr>
          <w:p w:rsidR="00937350" w:rsidRPr="00650B12" w:rsidRDefault="00937350" w:rsidP="0098461D">
            <w:pPr>
              <w:widowControl w:val="0"/>
              <w:jc w:val="center"/>
              <w:rPr>
                <w:lang w:val="en-US"/>
              </w:rPr>
            </w:pPr>
          </w:p>
          <w:p w:rsidR="00937350" w:rsidRPr="00650B12" w:rsidRDefault="00937350" w:rsidP="0098461D">
            <w:pPr>
              <w:widowControl w:val="0"/>
              <w:jc w:val="center"/>
              <w:rPr>
                <w:lang w:val="en-US"/>
              </w:rPr>
            </w:pPr>
            <w:r w:rsidRPr="00650B12">
              <w:rPr>
                <w:sz w:val="28"/>
                <w:szCs w:val="28"/>
                <w:lang w:val="en-US"/>
              </w:rPr>
              <w:t>25</w:t>
            </w:r>
            <w:r w:rsidRPr="005B1D97">
              <w:t xml:space="preserve"> </w:t>
            </w:r>
          </w:p>
          <w:p w:rsidR="00937350" w:rsidRPr="00650B12" w:rsidRDefault="00937350" w:rsidP="0098461D">
            <w:pPr>
              <w:widowControl w:val="0"/>
              <w:jc w:val="center"/>
              <w:rPr>
                <w:sz w:val="28"/>
                <w:szCs w:val="28"/>
                <w:lang w:val="en-US"/>
              </w:rPr>
            </w:pPr>
            <w:r w:rsidRPr="005B1D97">
              <w:t>балів</w:t>
            </w:r>
          </w:p>
        </w:tc>
        <w:tc>
          <w:tcPr>
            <w:tcW w:w="904" w:type="dxa"/>
            <w:vMerge/>
            <w:tcBorders>
              <w:top w:val="nil"/>
              <w:left w:val="single" w:sz="4" w:space="0" w:color="auto"/>
              <w:right w:val="nil"/>
            </w:tcBorders>
          </w:tcPr>
          <w:p w:rsidR="00937350" w:rsidRPr="005B1D97" w:rsidRDefault="00937350" w:rsidP="0098461D">
            <w:pPr>
              <w:widowControl w:val="0"/>
            </w:pPr>
          </w:p>
        </w:tc>
        <w:tc>
          <w:tcPr>
            <w:tcW w:w="850" w:type="dxa"/>
            <w:vMerge/>
            <w:tcBorders>
              <w:left w:val="single" w:sz="4" w:space="0" w:color="auto"/>
            </w:tcBorders>
          </w:tcPr>
          <w:p w:rsidR="00937350" w:rsidRPr="005B1D97" w:rsidRDefault="00937350" w:rsidP="0098461D">
            <w:pPr>
              <w:widowControl w:val="0"/>
            </w:pPr>
          </w:p>
        </w:tc>
      </w:tr>
    </w:tbl>
    <w:p w:rsidR="00937350" w:rsidRDefault="00937350" w:rsidP="00937350">
      <w:pPr>
        <w:widowControl w:val="0"/>
        <w:ind w:left="720"/>
        <w:jc w:val="center"/>
        <w:rPr>
          <w:b/>
          <w:i/>
          <w:sz w:val="28"/>
          <w:szCs w:val="28"/>
          <w:lang w:val="en-US"/>
        </w:rPr>
      </w:pPr>
    </w:p>
    <w:p w:rsidR="00DD49FA" w:rsidRDefault="00DD49FA" w:rsidP="00937350">
      <w:pPr>
        <w:widowControl w:val="0"/>
        <w:ind w:left="720"/>
        <w:jc w:val="center"/>
        <w:rPr>
          <w:b/>
          <w:i/>
          <w:sz w:val="28"/>
          <w:szCs w:val="28"/>
        </w:rPr>
      </w:pPr>
    </w:p>
    <w:p w:rsidR="00DD49FA" w:rsidRDefault="00DD49FA" w:rsidP="00937350">
      <w:pPr>
        <w:widowControl w:val="0"/>
        <w:ind w:left="720"/>
        <w:jc w:val="center"/>
        <w:rPr>
          <w:b/>
          <w:i/>
          <w:sz w:val="28"/>
          <w:szCs w:val="28"/>
        </w:rPr>
      </w:pPr>
    </w:p>
    <w:p w:rsidR="00937350" w:rsidRPr="005B1D97" w:rsidRDefault="00937350" w:rsidP="00937350">
      <w:pPr>
        <w:widowControl w:val="0"/>
        <w:ind w:left="720"/>
        <w:jc w:val="center"/>
        <w:rPr>
          <w:b/>
          <w:sz w:val="28"/>
          <w:szCs w:val="28"/>
        </w:rPr>
      </w:pPr>
      <w:r>
        <w:rPr>
          <w:b/>
          <w:i/>
          <w:sz w:val="28"/>
          <w:szCs w:val="28"/>
        </w:rPr>
        <w:t xml:space="preserve">Заліковий кредит </w:t>
      </w:r>
      <w:r w:rsidRPr="005B1D97">
        <w:rPr>
          <w:b/>
          <w:sz w:val="28"/>
          <w:szCs w:val="28"/>
        </w:rPr>
        <w:t xml:space="preserve"> 2. </w:t>
      </w:r>
    </w:p>
    <w:p w:rsidR="00937350" w:rsidRPr="005B1D97" w:rsidRDefault="00937350" w:rsidP="00937350">
      <w:pPr>
        <w:widowControl w:val="0"/>
        <w:ind w:left="720"/>
        <w:jc w:val="center"/>
        <w:rPr>
          <w:b/>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206"/>
        <w:gridCol w:w="1275"/>
        <w:gridCol w:w="851"/>
      </w:tblGrid>
      <w:tr w:rsidR="00937350" w:rsidRPr="00650B12" w:rsidTr="0098461D">
        <w:trPr>
          <w:cantSplit/>
          <w:trHeight w:val="211"/>
        </w:trPr>
        <w:tc>
          <w:tcPr>
            <w:tcW w:w="8517" w:type="dxa"/>
            <w:gridSpan w:val="6"/>
          </w:tcPr>
          <w:p w:rsidR="00937350" w:rsidRPr="00650B12" w:rsidRDefault="00937350" w:rsidP="0098461D">
            <w:pPr>
              <w:widowControl w:val="0"/>
              <w:jc w:val="center"/>
              <w:rPr>
                <w:b/>
              </w:rPr>
            </w:pPr>
            <w:r w:rsidRPr="00650B12">
              <w:rPr>
                <w:b/>
              </w:rPr>
              <w:t>Поточний і модульний контроль (60 балів)</w:t>
            </w:r>
          </w:p>
          <w:p w:rsidR="00937350" w:rsidRPr="00650B12" w:rsidRDefault="00937350" w:rsidP="0098461D">
            <w:pPr>
              <w:widowControl w:val="0"/>
              <w:jc w:val="center"/>
              <w:rPr>
                <w:b/>
              </w:rPr>
            </w:pPr>
          </w:p>
        </w:tc>
        <w:tc>
          <w:tcPr>
            <w:tcW w:w="1275" w:type="dxa"/>
            <w:tcBorders>
              <w:top w:val="single" w:sz="4" w:space="0" w:color="auto"/>
              <w:bottom w:val="single" w:sz="4" w:space="0" w:color="auto"/>
            </w:tcBorders>
          </w:tcPr>
          <w:p w:rsidR="00937350" w:rsidRPr="00650B12" w:rsidRDefault="00937350" w:rsidP="0098461D">
            <w:pPr>
              <w:widowControl w:val="0"/>
              <w:jc w:val="center"/>
              <w:rPr>
                <w:b/>
              </w:rPr>
            </w:pPr>
            <w:r w:rsidRPr="00650B12">
              <w:rPr>
                <w:b/>
              </w:rPr>
              <w:t>Екзамен (40 балів)</w:t>
            </w:r>
          </w:p>
        </w:tc>
        <w:tc>
          <w:tcPr>
            <w:tcW w:w="851" w:type="dxa"/>
            <w:tcBorders>
              <w:top w:val="single" w:sz="4" w:space="0" w:color="auto"/>
              <w:bottom w:val="single" w:sz="4" w:space="0" w:color="auto"/>
            </w:tcBorders>
          </w:tcPr>
          <w:p w:rsidR="00937350" w:rsidRPr="00650B12" w:rsidRDefault="00937350" w:rsidP="0098461D">
            <w:pPr>
              <w:widowControl w:val="0"/>
              <w:rPr>
                <w:b/>
              </w:rPr>
            </w:pPr>
            <w:r w:rsidRPr="00650B12">
              <w:rPr>
                <w:b/>
              </w:rPr>
              <w:t>Сума</w:t>
            </w:r>
          </w:p>
        </w:tc>
      </w:tr>
      <w:tr w:rsidR="00937350" w:rsidRPr="005B1D97" w:rsidTr="0098461D">
        <w:trPr>
          <w:trHeight w:val="854"/>
        </w:trPr>
        <w:tc>
          <w:tcPr>
            <w:tcW w:w="4416" w:type="dxa"/>
            <w:gridSpan w:val="3"/>
            <w:tcBorders>
              <w:top w:val="nil"/>
              <w:left w:val="single" w:sz="4" w:space="0" w:color="auto"/>
              <w:bottom w:val="single" w:sz="4" w:space="0" w:color="auto"/>
            </w:tcBorders>
          </w:tcPr>
          <w:p w:rsidR="00937350" w:rsidRPr="005B1D97" w:rsidRDefault="00937350" w:rsidP="0098461D">
            <w:pPr>
              <w:widowControl w:val="0"/>
              <w:jc w:val="center"/>
            </w:pPr>
          </w:p>
          <w:p w:rsidR="00937350" w:rsidRPr="005B1D97" w:rsidRDefault="00937350" w:rsidP="0098461D">
            <w:pPr>
              <w:widowControl w:val="0"/>
              <w:jc w:val="center"/>
            </w:pPr>
            <w:r w:rsidRPr="005B1D97">
              <w:t>Змістовий</w:t>
            </w:r>
            <w:r>
              <w:t xml:space="preserve"> </w:t>
            </w:r>
            <w:r w:rsidRPr="005B1D97">
              <w:t>модуль 1</w:t>
            </w:r>
            <w:r w:rsidRPr="00650B12">
              <w:rPr>
                <w:lang w:val="ru-RU"/>
              </w:rPr>
              <w:t xml:space="preserve"> </w:t>
            </w:r>
          </w:p>
          <w:p w:rsidR="00937350" w:rsidRPr="005B1D97" w:rsidRDefault="00937350" w:rsidP="0098461D">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tc>
        <w:tc>
          <w:tcPr>
            <w:tcW w:w="4101" w:type="dxa"/>
            <w:gridSpan w:val="3"/>
            <w:tcBorders>
              <w:top w:val="single" w:sz="4" w:space="0" w:color="auto"/>
              <w:left w:val="single" w:sz="4" w:space="0" w:color="auto"/>
              <w:bottom w:val="single" w:sz="4" w:space="0" w:color="auto"/>
            </w:tcBorders>
          </w:tcPr>
          <w:p w:rsidR="00937350" w:rsidRPr="005B1D97" w:rsidRDefault="00937350" w:rsidP="0098461D">
            <w:pPr>
              <w:widowControl w:val="0"/>
              <w:jc w:val="center"/>
            </w:pPr>
          </w:p>
          <w:p w:rsidR="00937350" w:rsidRPr="005B1D97" w:rsidRDefault="00937350" w:rsidP="0098461D">
            <w:pPr>
              <w:widowControl w:val="0"/>
              <w:jc w:val="center"/>
            </w:pPr>
            <w:r w:rsidRPr="005B1D97">
              <w:t>Змістовий</w:t>
            </w:r>
            <w:r>
              <w:t xml:space="preserve"> </w:t>
            </w:r>
            <w:r w:rsidRPr="005B1D97">
              <w:t>модуль 2</w:t>
            </w:r>
          </w:p>
          <w:p w:rsidR="00937350" w:rsidRPr="005B1D97" w:rsidRDefault="00937350" w:rsidP="0098461D">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tc>
        <w:tc>
          <w:tcPr>
            <w:tcW w:w="1275" w:type="dxa"/>
            <w:tcBorders>
              <w:top w:val="single" w:sz="4" w:space="0" w:color="auto"/>
              <w:left w:val="single" w:sz="4" w:space="0" w:color="auto"/>
              <w:bottom w:val="nil"/>
              <w:right w:val="nil"/>
            </w:tcBorders>
          </w:tcPr>
          <w:p w:rsidR="00937350" w:rsidRPr="005B1D97" w:rsidRDefault="00937350" w:rsidP="0098461D">
            <w:pPr>
              <w:widowControl w:val="0"/>
              <w:jc w:val="center"/>
            </w:pPr>
          </w:p>
        </w:tc>
        <w:tc>
          <w:tcPr>
            <w:tcW w:w="851" w:type="dxa"/>
            <w:vMerge w:val="restart"/>
            <w:tcBorders>
              <w:top w:val="single" w:sz="4" w:space="0" w:color="auto"/>
              <w:left w:val="single" w:sz="4" w:space="0" w:color="auto"/>
            </w:tcBorders>
          </w:tcPr>
          <w:p w:rsidR="00937350" w:rsidRPr="005B1D97" w:rsidRDefault="00937350" w:rsidP="0098461D">
            <w:pPr>
              <w:widowControl w:val="0"/>
              <w:jc w:val="center"/>
            </w:pPr>
          </w:p>
          <w:p w:rsidR="00937350" w:rsidRPr="005B1D97" w:rsidRDefault="00937350" w:rsidP="0098461D">
            <w:pPr>
              <w:widowControl w:val="0"/>
              <w:jc w:val="center"/>
            </w:pPr>
          </w:p>
          <w:p w:rsidR="00937350" w:rsidRPr="005B1D97" w:rsidRDefault="00937350" w:rsidP="0098461D">
            <w:pPr>
              <w:widowControl w:val="0"/>
              <w:jc w:val="center"/>
            </w:pPr>
          </w:p>
          <w:p w:rsidR="00937350" w:rsidRPr="005B1D97" w:rsidRDefault="00937350" w:rsidP="0098461D">
            <w:pPr>
              <w:widowControl w:val="0"/>
              <w:jc w:val="center"/>
            </w:pPr>
          </w:p>
          <w:p w:rsidR="00937350" w:rsidRPr="005B1D97" w:rsidRDefault="00937350" w:rsidP="0098461D">
            <w:pPr>
              <w:widowControl w:val="0"/>
            </w:pPr>
          </w:p>
          <w:p w:rsidR="00937350" w:rsidRPr="00650B12" w:rsidRDefault="00937350" w:rsidP="0098461D">
            <w:pPr>
              <w:widowControl w:val="0"/>
              <w:jc w:val="center"/>
              <w:rPr>
                <w:lang w:val="en-US"/>
              </w:rPr>
            </w:pPr>
          </w:p>
          <w:p w:rsidR="00937350" w:rsidRPr="00650B12" w:rsidRDefault="00937350" w:rsidP="0098461D">
            <w:pPr>
              <w:widowControl w:val="0"/>
              <w:jc w:val="center"/>
              <w:rPr>
                <w:lang w:val="en-US"/>
              </w:rPr>
            </w:pPr>
          </w:p>
          <w:p w:rsidR="00937350" w:rsidRPr="00BB6A51" w:rsidRDefault="00937350" w:rsidP="0098461D">
            <w:pPr>
              <w:widowControl w:val="0"/>
              <w:jc w:val="center"/>
              <w:rPr>
                <w:sz w:val="28"/>
                <w:szCs w:val="28"/>
              </w:rPr>
            </w:pPr>
            <w:r w:rsidRPr="00BB6A51">
              <w:rPr>
                <w:sz w:val="28"/>
                <w:szCs w:val="28"/>
              </w:rPr>
              <w:t>100</w:t>
            </w:r>
          </w:p>
        </w:tc>
      </w:tr>
      <w:tr w:rsidR="00937350" w:rsidRPr="005B1D97" w:rsidTr="0098461D">
        <w:trPr>
          <w:trHeight w:val="690"/>
        </w:trPr>
        <w:tc>
          <w:tcPr>
            <w:tcW w:w="1905" w:type="dxa"/>
            <w:tcBorders>
              <w:top w:val="single" w:sz="4" w:space="0" w:color="auto"/>
              <w:left w:val="single" w:sz="4" w:space="0" w:color="auto"/>
              <w:bottom w:val="single" w:sz="4" w:space="0" w:color="auto"/>
            </w:tcBorders>
          </w:tcPr>
          <w:p w:rsidR="00937350" w:rsidRPr="005B1D97" w:rsidRDefault="00937350" w:rsidP="0098461D">
            <w:pPr>
              <w:widowControl w:val="0"/>
              <w:jc w:val="center"/>
            </w:pPr>
            <w:proofErr w:type="spellStart"/>
            <w:r w:rsidRPr="005B1D97">
              <w:t>Поточ</w:t>
            </w:r>
            <w:proofErr w:type="spellEnd"/>
            <w:r w:rsidRPr="00650B12">
              <w:rPr>
                <w:lang w:val="ru-RU"/>
              </w:rPr>
              <w:t>.</w:t>
            </w:r>
            <w:r w:rsidRPr="005B1D97">
              <w:t xml:space="preserve"> Контр.</w:t>
            </w:r>
          </w:p>
          <w:p w:rsidR="00937350" w:rsidRPr="005B1D97" w:rsidRDefault="00937350" w:rsidP="0098461D">
            <w:pPr>
              <w:widowControl w:val="0"/>
              <w:jc w:val="center"/>
            </w:pPr>
          </w:p>
          <w:p w:rsidR="00937350" w:rsidRPr="005B1D97" w:rsidRDefault="00937350" w:rsidP="0098461D">
            <w:pPr>
              <w:widowControl w:val="0"/>
              <w:jc w:val="center"/>
            </w:pPr>
          </w:p>
        </w:tc>
        <w:tc>
          <w:tcPr>
            <w:tcW w:w="1440" w:type="dxa"/>
            <w:tcBorders>
              <w:top w:val="single" w:sz="4" w:space="0" w:color="auto"/>
              <w:left w:val="single" w:sz="4" w:space="0" w:color="auto"/>
              <w:bottom w:val="single" w:sz="4" w:space="0" w:color="auto"/>
            </w:tcBorders>
          </w:tcPr>
          <w:p w:rsidR="00937350" w:rsidRPr="005B1D97" w:rsidRDefault="00937350" w:rsidP="0098461D">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937350" w:rsidRPr="005B1D97" w:rsidRDefault="00937350" w:rsidP="0098461D">
            <w:pPr>
              <w:widowControl w:val="0"/>
              <w:jc w:val="center"/>
            </w:pPr>
          </w:p>
        </w:tc>
        <w:tc>
          <w:tcPr>
            <w:tcW w:w="1071" w:type="dxa"/>
            <w:tcBorders>
              <w:top w:val="single" w:sz="4" w:space="0" w:color="auto"/>
              <w:left w:val="single" w:sz="4" w:space="0" w:color="auto"/>
              <w:bottom w:val="single" w:sz="4" w:space="0" w:color="auto"/>
            </w:tcBorders>
          </w:tcPr>
          <w:p w:rsidR="00937350" w:rsidRPr="00650B12" w:rsidRDefault="00937350" w:rsidP="0098461D">
            <w:pPr>
              <w:widowControl w:val="0"/>
              <w:jc w:val="center"/>
            </w:pPr>
            <w:proofErr w:type="spellStart"/>
            <w:r w:rsidRPr="00650B12">
              <w:rPr>
                <w:sz w:val="22"/>
                <w:szCs w:val="22"/>
              </w:rPr>
              <w:t>МКР</w:t>
            </w:r>
            <w:proofErr w:type="spellEnd"/>
          </w:p>
          <w:p w:rsidR="00937350" w:rsidRPr="005B1D97" w:rsidRDefault="00937350" w:rsidP="0098461D">
            <w:pPr>
              <w:widowControl w:val="0"/>
              <w:jc w:val="center"/>
            </w:pPr>
          </w:p>
        </w:tc>
        <w:tc>
          <w:tcPr>
            <w:tcW w:w="1455" w:type="dxa"/>
            <w:tcBorders>
              <w:top w:val="single" w:sz="4" w:space="0" w:color="auto"/>
              <w:left w:val="single" w:sz="4" w:space="0" w:color="auto"/>
            </w:tcBorders>
          </w:tcPr>
          <w:p w:rsidR="00937350" w:rsidRPr="005B1D97" w:rsidRDefault="00937350" w:rsidP="0098461D">
            <w:pPr>
              <w:widowControl w:val="0"/>
              <w:jc w:val="center"/>
            </w:pPr>
            <w:proofErr w:type="spellStart"/>
            <w:r w:rsidRPr="005B1D97">
              <w:t>Поточ</w:t>
            </w:r>
            <w:proofErr w:type="spellEnd"/>
            <w:r w:rsidRPr="005B1D97">
              <w:t xml:space="preserve"> контр.</w:t>
            </w:r>
          </w:p>
          <w:p w:rsidR="00937350" w:rsidRPr="005B1D97" w:rsidRDefault="00937350" w:rsidP="0098461D">
            <w:pPr>
              <w:widowControl w:val="0"/>
              <w:jc w:val="center"/>
            </w:pPr>
          </w:p>
        </w:tc>
        <w:tc>
          <w:tcPr>
            <w:tcW w:w="1440" w:type="dxa"/>
            <w:tcBorders>
              <w:top w:val="single" w:sz="4" w:space="0" w:color="auto"/>
              <w:left w:val="single" w:sz="4" w:space="0" w:color="auto"/>
            </w:tcBorders>
          </w:tcPr>
          <w:p w:rsidR="00937350" w:rsidRPr="005B1D97" w:rsidRDefault="00937350" w:rsidP="0098461D">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937350" w:rsidRPr="005B1D97" w:rsidRDefault="00937350" w:rsidP="0098461D">
            <w:pPr>
              <w:widowControl w:val="0"/>
              <w:jc w:val="center"/>
            </w:pPr>
          </w:p>
        </w:tc>
        <w:tc>
          <w:tcPr>
            <w:tcW w:w="1206" w:type="dxa"/>
            <w:tcBorders>
              <w:top w:val="single" w:sz="4" w:space="0" w:color="auto"/>
              <w:left w:val="single" w:sz="4" w:space="0" w:color="auto"/>
            </w:tcBorders>
          </w:tcPr>
          <w:p w:rsidR="00937350" w:rsidRPr="005B1D97" w:rsidRDefault="00937350" w:rsidP="0098461D">
            <w:pPr>
              <w:widowControl w:val="0"/>
              <w:jc w:val="center"/>
            </w:pPr>
            <w:proofErr w:type="spellStart"/>
            <w:r w:rsidRPr="005B1D97">
              <w:t>МКР</w:t>
            </w:r>
            <w:proofErr w:type="spellEnd"/>
          </w:p>
        </w:tc>
        <w:tc>
          <w:tcPr>
            <w:tcW w:w="1275" w:type="dxa"/>
            <w:vMerge w:val="restart"/>
            <w:tcBorders>
              <w:top w:val="nil"/>
              <w:left w:val="single" w:sz="4" w:space="0" w:color="auto"/>
              <w:right w:val="nil"/>
            </w:tcBorders>
          </w:tcPr>
          <w:p w:rsidR="00937350" w:rsidRPr="005B1D97" w:rsidRDefault="00937350" w:rsidP="0098461D">
            <w:pPr>
              <w:widowControl w:val="0"/>
            </w:pPr>
          </w:p>
          <w:p w:rsidR="00937350" w:rsidRPr="005B1D97" w:rsidRDefault="00937350" w:rsidP="0098461D">
            <w:pPr>
              <w:widowControl w:val="0"/>
              <w:jc w:val="center"/>
            </w:pPr>
          </w:p>
          <w:p w:rsidR="00937350" w:rsidRPr="005B1D97" w:rsidRDefault="00937350" w:rsidP="0098461D">
            <w:pPr>
              <w:widowControl w:val="0"/>
              <w:jc w:val="center"/>
            </w:pPr>
          </w:p>
          <w:p w:rsidR="00937350" w:rsidRPr="005B1D97" w:rsidRDefault="00937350" w:rsidP="0098461D">
            <w:pPr>
              <w:widowControl w:val="0"/>
              <w:jc w:val="center"/>
            </w:pPr>
          </w:p>
          <w:p w:rsidR="00937350" w:rsidRPr="00BB6A51" w:rsidRDefault="00937350" w:rsidP="0098461D">
            <w:pPr>
              <w:widowControl w:val="0"/>
              <w:jc w:val="center"/>
              <w:rPr>
                <w:sz w:val="28"/>
                <w:szCs w:val="28"/>
              </w:rPr>
            </w:pPr>
            <w:r w:rsidRPr="00BB6A51">
              <w:rPr>
                <w:sz w:val="28"/>
                <w:szCs w:val="28"/>
              </w:rPr>
              <w:t>40</w:t>
            </w:r>
          </w:p>
          <w:p w:rsidR="00937350" w:rsidRPr="00650B12" w:rsidRDefault="00937350" w:rsidP="0098461D">
            <w:pPr>
              <w:widowControl w:val="0"/>
              <w:rPr>
                <w:lang w:val="en-US"/>
              </w:rPr>
            </w:pPr>
          </w:p>
          <w:p w:rsidR="00937350" w:rsidRPr="005B1D97" w:rsidRDefault="00937350" w:rsidP="0098461D">
            <w:pPr>
              <w:widowControl w:val="0"/>
              <w:jc w:val="center"/>
            </w:pPr>
          </w:p>
        </w:tc>
        <w:tc>
          <w:tcPr>
            <w:tcW w:w="851" w:type="dxa"/>
            <w:vMerge/>
            <w:tcBorders>
              <w:left w:val="single" w:sz="4" w:space="0" w:color="auto"/>
            </w:tcBorders>
          </w:tcPr>
          <w:p w:rsidR="00937350" w:rsidRPr="005B1D97" w:rsidRDefault="00937350" w:rsidP="0098461D">
            <w:pPr>
              <w:widowControl w:val="0"/>
            </w:pPr>
          </w:p>
        </w:tc>
      </w:tr>
      <w:tr w:rsidR="00937350" w:rsidRPr="005B1D97" w:rsidTr="0098461D">
        <w:trPr>
          <w:trHeight w:val="1093"/>
        </w:trPr>
        <w:tc>
          <w:tcPr>
            <w:tcW w:w="1905" w:type="dxa"/>
            <w:tcBorders>
              <w:top w:val="single" w:sz="4" w:space="0" w:color="auto"/>
              <w:left w:val="single" w:sz="4" w:space="0" w:color="auto"/>
              <w:bottom w:val="single" w:sz="4" w:space="0" w:color="auto"/>
            </w:tcBorders>
          </w:tcPr>
          <w:p w:rsidR="00937350" w:rsidRPr="005B1D97" w:rsidRDefault="00937350" w:rsidP="0098461D">
            <w:pPr>
              <w:widowControl w:val="0"/>
              <w:jc w:val="center"/>
            </w:pPr>
          </w:p>
          <w:p w:rsidR="00937350" w:rsidRPr="00650B12" w:rsidRDefault="00937350" w:rsidP="0098461D">
            <w:pPr>
              <w:widowControl w:val="0"/>
              <w:jc w:val="center"/>
              <w:rPr>
                <w:sz w:val="28"/>
                <w:szCs w:val="28"/>
              </w:rPr>
            </w:pPr>
            <w:r w:rsidRPr="00650B12">
              <w:rPr>
                <w:sz w:val="28"/>
                <w:szCs w:val="28"/>
              </w:rPr>
              <w:t>15</w:t>
            </w:r>
          </w:p>
          <w:p w:rsidR="00937350" w:rsidRPr="00202FCA" w:rsidRDefault="00937350" w:rsidP="0098461D">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937350" w:rsidRPr="00650B12" w:rsidRDefault="00937350" w:rsidP="0098461D">
            <w:pPr>
              <w:widowControl w:val="0"/>
              <w:jc w:val="center"/>
              <w:rPr>
                <w:lang w:val="en-US"/>
              </w:rPr>
            </w:pPr>
          </w:p>
          <w:p w:rsidR="00937350" w:rsidRPr="00650B12" w:rsidRDefault="00937350" w:rsidP="0098461D">
            <w:pPr>
              <w:widowControl w:val="0"/>
              <w:jc w:val="center"/>
              <w:rPr>
                <w:lang w:val="en-US"/>
              </w:rPr>
            </w:pPr>
            <w:r w:rsidRPr="00650B12">
              <w:rPr>
                <w:sz w:val="28"/>
                <w:szCs w:val="28"/>
                <w:lang w:val="en-US"/>
              </w:rPr>
              <w:t>5</w:t>
            </w:r>
            <w:r w:rsidRPr="005B1D97">
              <w:t xml:space="preserve"> </w:t>
            </w:r>
          </w:p>
          <w:p w:rsidR="00937350" w:rsidRPr="00650B12" w:rsidRDefault="00937350" w:rsidP="0098461D">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937350" w:rsidRPr="00650B12" w:rsidRDefault="00937350" w:rsidP="0098461D">
            <w:pPr>
              <w:widowControl w:val="0"/>
              <w:jc w:val="center"/>
              <w:rPr>
                <w:lang w:val="en-US"/>
              </w:rPr>
            </w:pPr>
          </w:p>
          <w:p w:rsidR="00937350" w:rsidRPr="00650B12" w:rsidRDefault="00937350" w:rsidP="0098461D">
            <w:pPr>
              <w:widowControl w:val="0"/>
              <w:jc w:val="center"/>
              <w:rPr>
                <w:lang w:val="en-US"/>
              </w:rPr>
            </w:pPr>
            <w:r w:rsidRPr="00650B12">
              <w:rPr>
                <w:sz w:val="28"/>
                <w:szCs w:val="28"/>
              </w:rPr>
              <w:t>10</w:t>
            </w:r>
            <w:r w:rsidRPr="00650B12">
              <w:rPr>
                <w:sz w:val="22"/>
                <w:szCs w:val="22"/>
              </w:rPr>
              <w:t xml:space="preserve"> </w:t>
            </w:r>
          </w:p>
          <w:p w:rsidR="00937350" w:rsidRPr="00650B12" w:rsidRDefault="00937350" w:rsidP="0098461D">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937350" w:rsidRPr="005B1D97" w:rsidRDefault="00937350" w:rsidP="0098461D">
            <w:pPr>
              <w:widowControl w:val="0"/>
              <w:jc w:val="center"/>
            </w:pPr>
          </w:p>
          <w:p w:rsidR="00937350" w:rsidRPr="00650B12" w:rsidRDefault="00937350" w:rsidP="0098461D">
            <w:pPr>
              <w:widowControl w:val="0"/>
              <w:jc w:val="center"/>
              <w:rPr>
                <w:sz w:val="28"/>
                <w:szCs w:val="28"/>
              </w:rPr>
            </w:pPr>
            <w:r w:rsidRPr="00650B12">
              <w:rPr>
                <w:sz w:val="28"/>
                <w:szCs w:val="28"/>
              </w:rPr>
              <w:t>15</w:t>
            </w:r>
          </w:p>
          <w:p w:rsidR="00937350" w:rsidRPr="005B1D97" w:rsidRDefault="00937350" w:rsidP="0098461D">
            <w:pPr>
              <w:widowControl w:val="0"/>
              <w:jc w:val="center"/>
            </w:pPr>
            <w:r w:rsidRPr="005B1D97">
              <w:t>Балів</w:t>
            </w:r>
          </w:p>
        </w:tc>
        <w:tc>
          <w:tcPr>
            <w:tcW w:w="1440" w:type="dxa"/>
            <w:tcBorders>
              <w:left w:val="single" w:sz="4" w:space="0" w:color="auto"/>
              <w:bottom w:val="single" w:sz="4" w:space="0" w:color="auto"/>
            </w:tcBorders>
          </w:tcPr>
          <w:p w:rsidR="00937350" w:rsidRPr="00650B12" w:rsidRDefault="00937350" w:rsidP="0098461D">
            <w:pPr>
              <w:widowControl w:val="0"/>
              <w:jc w:val="center"/>
              <w:rPr>
                <w:lang w:val="en-US"/>
              </w:rPr>
            </w:pPr>
          </w:p>
          <w:p w:rsidR="00937350" w:rsidRPr="00650B12" w:rsidRDefault="00937350" w:rsidP="0098461D">
            <w:pPr>
              <w:widowControl w:val="0"/>
              <w:jc w:val="center"/>
              <w:rPr>
                <w:lang w:val="en-US"/>
              </w:rPr>
            </w:pPr>
            <w:r w:rsidRPr="00650B12">
              <w:rPr>
                <w:sz w:val="28"/>
                <w:szCs w:val="28"/>
                <w:lang w:val="en-US"/>
              </w:rPr>
              <w:t>5</w:t>
            </w:r>
            <w:r w:rsidRPr="005B1D97">
              <w:t xml:space="preserve"> </w:t>
            </w:r>
          </w:p>
          <w:p w:rsidR="00937350" w:rsidRPr="00650B12" w:rsidRDefault="00937350" w:rsidP="0098461D">
            <w:pPr>
              <w:widowControl w:val="0"/>
              <w:jc w:val="center"/>
              <w:rPr>
                <w:sz w:val="28"/>
                <w:szCs w:val="28"/>
                <w:lang w:val="en-US"/>
              </w:rPr>
            </w:pPr>
            <w:r w:rsidRPr="005B1D97">
              <w:t>балів</w:t>
            </w:r>
          </w:p>
        </w:tc>
        <w:tc>
          <w:tcPr>
            <w:tcW w:w="1206" w:type="dxa"/>
            <w:tcBorders>
              <w:left w:val="single" w:sz="4" w:space="0" w:color="auto"/>
              <w:bottom w:val="single" w:sz="4" w:space="0" w:color="auto"/>
            </w:tcBorders>
          </w:tcPr>
          <w:p w:rsidR="00937350" w:rsidRPr="00650B12" w:rsidRDefault="00937350" w:rsidP="0098461D">
            <w:pPr>
              <w:widowControl w:val="0"/>
              <w:jc w:val="center"/>
              <w:rPr>
                <w:lang w:val="en-US"/>
              </w:rPr>
            </w:pPr>
          </w:p>
          <w:p w:rsidR="00937350" w:rsidRPr="00650B12" w:rsidRDefault="00937350" w:rsidP="0098461D">
            <w:pPr>
              <w:widowControl w:val="0"/>
              <w:jc w:val="center"/>
              <w:rPr>
                <w:sz w:val="28"/>
                <w:szCs w:val="28"/>
                <w:lang w:val="en-US"/>
              </w:rPr>
            </w:pPr>
            <w:r w:rsidRPr="00650B12">
              <w:rPr>
                <w:sz w:val="28"/>
                <w:szCs w:val="28"/>
              </w:rPr>
              <w:t xml:space="preserve">10 </w:t>
            </w:r>
          </w:p>
          <w:p w:rsidR="00937350" w:rsidRPr="00650B12" w:rsidRDefault="00937350" w:rsidP="0098461D">
            <w:pPr>
              <w:widowControl w:val="0"/>
              <w:jc w:val="center"/>
              <w:rPr>
                <w:sz w:val="28"/>
                <w:szCs w:val="28"/>
                <w:lang w:val="en-US"/>
              </w:rPr>
            </w:pPr>
            <w:r w:rsidRPr="005B1D97">
              <w:t>балів</w:t>
            </w:r>
          </w:p>
        </w:tc>
        <w:tc>
          <w:tcPr>
            <w:tcW w:w="1275" w:type="dxa"/>
            <w:vMerge/>
            <w:tcBorders>
              <w:top w:val="nil"/>
              <w:left w:val="single" w:sz="4" w:space="0" w:color="auto"/>
              <w:right w:val="nil"/>
            </w:tcBorders>
          </w:tcPr>
          <w:p w:rsidR="00937350" w:rsidRPr="005B1D97" w:rsidRDefault="00937350" w:rsidP="0098461D">
            <w:pPr>
              <w:widowControl w:val="0"/>
            </w:pPr>
          </w:p>
        </w:tc>
        <w:tc>
          <w:tcPr>
            <w:tcW w:w="851" w:type="dxa"/>
            <w:vMerge/>
            <w:tcBorders>
              <w:left w:val="single" w:sz="4" w:space="0" w:color="auto"/>
            </w:tcBorders>
          </w:tcPr>
          <w:p w:rsidR="00937350" w:rsidRPr="005B1D97" w:rsidRDefault="00937350" w:rsidP="0098461D">
            <w:pPr>
              <w:widowControl w:val="0"/>
            </w:pPr>
          </w:p>
        </w:tc>
      </w:tr>
    </w:tbl>
    <w:p w:rsidR="00937350" w:rsidRDefault="00937350" w:rsidP="00937350">
      <w:pPr>
        <w:widowControl w:val="0"/>
        <w:ind w:left="720"/>
        <w:jc w:val="center"/>
        <w:rPr>
          <w:b/>
          <w:sz w:val="32"/>
          <w:szCs w:val="32"/>
        </w:rPr>
      </w:pPr>
    </w:p>
    <w:p w:rsidR="00937350" w:rsidRDefault="00937350" w:rsidP="00937350">
      <w:pPr>
        <w:tabs>
          <w:tab w:val="left" w:pos="10133"/>
        </w:tabs>
        <w:ind w:left="34" w:right="459" w:firstLine="426"/>
        <w:jc w:val="center"/>
        <w:rPr>
          <w:b/>
          <w:sz w:val="28"/>
          <w:szCs w:val="28"/>
          <w:lang w:val="en-US"/>
        </w:rPr>
      </w:pPr>
    </w:p>
    <w:p w:rsidR="00937350" w:rsidRDefault="00937350" w:rsidP="00937350">
      <w:pPr>
        <w:tabs>
          <w:tab w:val="left" w:pos="10133"/>
        </w:tabs>
        <w:ind w:left="34" w:right="459" w:firstLine="426"/>
        <w:jc w:val="center"/>
        <w:rPr>
          <w:b/>
          <w:sz w:val="28"/>
          <w:szCs w:val="28"/>
        </w:rPr>
      </w:pPr>
      <w:r>
        <w:rPr>
          <w:b/>
          <w:sz w:val="28"/>
          <w:szCs w:val="28"/>
        </w:rPr>
        <w:t>Заочна форма навчання</w:t>
      </w:r>
    </w:p>
    <w:p w:rsidR="00937350" w:rsidRDefault="00937350" w:rsidP="00937350">
      <w:pPr>
        <w:tabs>
          <w:tab w:val="left" w:pos="10133"/>
        </w:tabs>
        <w:ind w:left="34" w:right="459" w:firstLine="426"/>
        <w:jc w:val="right"/>
        <w:rPr>
          <w:b/>
          <w:sz w:val="28"/>
          <w:szCs w:val="28"/>
        </w:rPr>
      </w:pPr>
    </w:p>
    <w:p w:rsidR="00937350" w:rsidRDefault="00937350" w:rsidP="00937350">
      <w:pPr>
        <w:widowControl w:val="0"/>
        <w:ind w:left="720"/>
        <w:jc w:val="center"/>
        <w:rPr>
          <w:b/>
          <w:i/>
          <w:sz w:val="28"/>
          <w:szCs w:val="28"/>
        </w:rPr>
      </w:pPr>
      <w:r>
        <w:rPr>
          <w:b/>
          <w:i/>
          <w:sz w:val="28"/>
          <w:szCs w:val="28"/>
        </w:rPr>
        <w:t xml:space="preserve">Заліковий кредит 1. </w:t>
      </w:r>
    </w:p>
    <w:p w:rsidR="00937350" w:rsidRDefault="00937350" w:rsidP="00937350">
      <w:pPr>
        <w:widowControl w:val="0"/>
        <w:ind w:left="720"/>
        <w:jc w:val="center"/>
        <w:rPr>
          <w:b/>
          <w:i/>
          <w:sz w:val="28"/>
          <w:szCs w:val="28"/>
        </w:rPr>
      </w:pPr>
    </w:p>
    <w:tbl>
      <w:tblPr>
        <w:tblW w:w="1065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089"/>
        <w:gridCol w:w="992"/>
      </w:tblGrid>
      <w:tr w:rsidR="00937350" w:rsidTr="0098461D">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rPr>
                <w:b/>
              </w:rPr>
            </w:pPr>
            <w:r>
              <w:rPr>
                <w:b/>
              </w:rPr>
              <w:t>Поточний і модульний контроль (100 балів)</w:t>
            </w:r>
          </w:p>
          <w:p w:rsidR="00937350" w:rsidRDefault="00937350" w:rsidP="0098461D">
            <w:pPr>
              <w:widowControl w:val="0"/>
              <w:jc w:val="center"/>
              <w:rPr>
                <w:b/>
              </w:rPr>
            </w:pPr>
          </w:p>
        </w:tc>
        <w:tc>
          <w:tcPr>
            <w:tcW w:w="1096" w:type="dxa"/>
            <w:gridSpan w:val="2"/>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rPr>
                <w:b/>
              </w:rPr>
            </w:pPr>
            <w:r>
              <w:rPr>
                <w:b/>
              </w:rPr>
              <w:t>Залік</w:t>
            </w:r>
          </w:p>
        </w:tc>
        <w:tc>
          <w:tcPr>
            <w:tcW w:w="992" w:type="dxa"/>
            <w:tcBorders>
              <w:top w:val="single" w:sz="4" w:space="0" w:color="auto"/>
              <w:left w:val="single" w:sz="4" w:space="0" w:color="auto"/>
              <w:bottom w:val="single" w:sz="4" w:space="0" w:color="auto"/>
              <w:right w:val="single" w:sz="4" w:space="0" w:color="auto"/>
            </w:tcBorders>
          </w:tcPr>
          <w:p w:rsidR="00937350" w:rsidRDefault="00937350" w:rsidP="0098461D">
            <w:pPr>
              <w:widowControl w:val="0"/>
              <w:rPr>
                <w:b/>
              </w:rPr>
            </w:pPr>
            <w:r>
              <w:rPr>
                <w:b/>
              </w:rPr>
              <w:t>Сума</w:t>
            </w:r>
          </w:p>
        </w:tc>
      </w:tr>
      <w:tr w:rsidR="00937350" w:rsidTr="0098461D">
        <w:trPr>
          <w:trHeight w:val="833"/>
        </w:trPr>
        <w:tc>
          <w:tcPr>
            <w:tcW w:w="8569" w:type="dxa"/>
            <w:gridSpan w:val="3"/>
            <w:tcBorders>
              <w:top w:val="nil"/>
              <w:left w:val="single" w:sz="4" w:space="0" w:color="auto"/>
              <w:bottom w:val="single" w:sz="4" w:space="0" w:color="auto"/>
              <w:right w:val="single" w:sz="4" w:space="0" w:color="auto"/>
            </w:tcBorders>
          </w:tcPr>
          <w:p w:rsidR="00937350" w:rsidRDefault="00937350" w:rsidP="0098461D">
            <w:pPr>
              <w:widowControl w:val="0"/>
              <w:jc w:val="center"/>
            </w:pPr>
          </w:p>
          <w:p w:rsidR="00937350" w:rsidRDefault="00937350" w:rsidP="0098461D">
            <w:pPr>
              <w:widowControl w:val="0"/>
              <w:jc w:val="center"/>
            </w:pPr>
            <w:r>
              <w:t>Змістовий модуль 1</w:t>
            </w:r>
            <w:r>
              <w:rPr>
                <w:lang w:val="ru-RU"/>
              </w:rPr>
              <w:t xml:space="preserve"> </w:t>
            </w:r>
          </w:p>
          <w:p w:rsidR="00937350" w:rsidRDefault="00937350" w:rsidP="0098461D">
            <w:pPr>
              <w:widowControl w:val="0"/>
              <w:jc w:val="center"/>
            </w:pPr>
            <w:r>
              <w:rPr>
                <w:lang w:val="ru-RU"/>
              </w:rPr>
              <w:t>(</w:t>
            </w:r>
            <w:r>
              <w:t xml:space="preserve"> </w:t>
            </w:r>
            <w:r>
              <w:rPr>
                <w:lang w:val="en-US"/>
              </w:rPr>
              <w:t>100</w:t>
            </w:r>
            <w:r>
              <w:rPr>
                <w:lang w:val="ru-RU"/>
              </w:rPr>
              <w:t xml:space="preserve"> </w:t>
            </w:r>
            <w:r>
              <w:t>балів</w:t>
            </w:r>
            <w:r>
              <w:rPr>
                <w:lang w:val="ru-RU"/>
              </w:rPr>
              <w:t>)</w:t>
            </w:r>
          </w:p>
        </w:tc>
        <w:tc>
          <w:tcPr>
            <w:tcW w:w="1096" w:type="dxa"/>
            <w:gridSpan w:val="2"/>
            <w:tcBorders>
              <w:top w:val="single" w:sz="4" w:space="0" w:color="auto"/>
              <w:left w:val="single" w:sz="4" w:space="0" w:color="auto"/>
              <w:bottom w:val="nil"/>
              <w:right w:val="nil"/>
            </w:tcBorders>
          </w:tcPr>
          <w:p w:rsidR="00937350" w:rsidRDefault="00937350" w:rsidP="0098461D">
            <w:pPr>
              <w:widowControl w:val="0"/>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pPr>
          </w:p>
          <w:p w:rsidR="00937350" w:rsidRDefault="00937350" w:rsidP="0098461D">
            <w:pPr>
              <w:widowControl w:val="0"/>
              <w:jc w:val="center"/>
            </w:pPr>
          </w:p>
          <w:p w:rsidR="00937350" w:rsidRDefault="00937350" w:rsidP="0098461D">
            <w:pPr>
              <w:widowControl w:val="0"/>
              <w:jc w:val="center"/>
            </w:pPr>
          </w:p>
          <w:p w:rsidR="00937350" w:rsidRDefault="00937350" w:rsidP="0098461D">
            <w:pPr>
              <w:widowControl w:val="0"/>
              <w:jc w:val="center"/>
            </w:pPr>
          </w:p>
          <w:p w:rsidR="00937350" w:rsidRDefault="00937350" w:rsidP="0098461D">
            <w:pPr>
              <w:widowControl w:val="0"/>
            </w:pPr>
          </w:p>
          <w:p w:rsidR="00937350" w:rsidRDefault="00937350" w:rsidP="0098461D">
            <w:pPr>
              <w:widowControl w:val="0"/>
              <w:jc w:val="center"/>
              <w:rPr>
                <w:lang w:val="en-US"/>
              </w:rPr>
            </w:pPr>
          </w:p>
          <w:p w:rsidR="00937350" w:rsidRDefault="00937350" w:rsidP="0098461D">
            <w:pPr>
              <w:widowControl w:val="0"/>
              <w:jc w:val="center"/>
              <w:rPr>
                <w:sz w:val="28"/>
                <w:szCs w:val="28"/>
              </w:rPr>
            </w:pPr>
            <w:r>
              <w:rPr>
                <w:sz w:val="28"/>
                <w:szCs w:val="28"/>
              </w:rPr>
              <w:t>100</w:t>
            </w:r>
          </w:p>
        </w:tc>
      </w:tr>
      <w:tr w:rsidR="00937350" w:rsidTr="0098461D">
        <w:trPr>
          <w:trHeight w:val="405"/>
        </w:trPr>
        <w:tc>
          <w:tcPr>
            <w:tcW w:w="3184" w:type="dxa"/>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pPr>
            <w:proofErr w:type="spellStart"/>
            <w:r>
              <w:t>Поточ</w:t>
            </w:r>
            <w:proofErr w:type="spellEnd"/>
            <w:r>
              <w:rPr>
                <w:lang w:val="ru-RU"/>
              </w:rPr>
              <w:t>.</w:t>
            </w:r>
            <w:r>
              <w:t xml:space="preserve"> контр.</w:t>
            </w:r>
          </w:p>
          <w:p w:rsidR="00937350" w:rsidRDefault="00937350" w:rsidP="0098461D">
            <w:pPr>
              <w:widowControl w:val="0"/>
            </w:pPr>
          </w:p>
        </w:tc>
        <w:tc>
          <w:tcPr>
            <w:tcW w:w="2700" w:type="dxa"/>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937350" w:rsidRDefault="00937350" w:rsidP="0098461D">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pPr>
            <w:proofErr w:type="spellStart"/>
            <w:r>
              <w:rPr>
                <w:sz w:val="22"/>
                <w:szCs w:val="22"/>
              </w:rPr>
              <w:t>МКР</w:t>
            </w:r>
            <w:proofErr w:type="spellEnd"/>
          </w:p>
          <w:p w:rsidR="00937350" w:rsidRDefault="00937350" w:rsidP="0098461D">
            <w:pPr>
              <w:widowControl w:val="0"/>
              <w:jc w:val="center"/>
            </w:pPr>
          </w:p>
        </w:tc>
        <w:tc>
          <w:tcPr>
            <w:tcW w:w="1089" w:type="dxa"/>
            <w:vMerge w:val="restart"/>
            <w:tcBorders>
              <w:top w:val="nil"/>
              <w:left w:val="single" w:sz="4" w:space="0" w:color="auto"/>
              <w:bottom w:val="single" w:sz="4" w:space="0" w:color="auto"/>
              <w:right w:val="nil"/>
            </w:tcBorders>
          </w:tcPr>
          <w:p w:rsidR="00937350" w:rsidRDefault="00937350" w:rsidP="0098461D">
            <w:pPr>
              <w:widowControl w:val="0"/>
            </w:pPr>
          </w:p>
          <w:p w:rsidR="00937350" w:rsidRDefault="00937350" w:rsidP="0098461D">
            <w:pPr>
              <w:widowControl w:val="0"/>
              <w:jc w:val="center"/>
            </w:pPr>
          </w:p>
          <w:p w:rsidR="00937350" w:rsidRDefault="00937350" w:rsidP="0098461D">
            <w:pPr>
              <w:widowControl w:val="0"/>
              <w:rPr>
                <w:lang w:val="en-US"/>
              </w:rPr>
            </w:pPr>
          </w:p>
          <w:p w:rsidR="00937350" w:rsidRDefault="00937350" w:rsidP="0098461D">
            <w:pPr>
              <w:widowControl w:val="0"/>
              <w:rPr>
                <w:lang w:val="en-US"/>
              </w:rPr>
            </w:pPr>
          </w:p>
          <w:p w:rsidR="00937350" w:rsidRDefault="00937350" w:rsidP="0098461D">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937350" w:rsidRDefault="00937350" w:rsidP="0098461D">
            <w:pPr>
              <w:rPr>
                <w:sz w:val="28"/>
                <w:szCs w:val="28"/>
              </w:rPr>
            </w:pPr>
          </w:p>
        </w:tc>
      </w:tr>
      <w:tr w:rsidR="00937350" w:rsidTr="0098461D">
        <w:trPr>
          <w:trHeight w:val="1093"/>
        </w:trPr>
        <w:tc>
          <w:tcPr>
            <w:tcW w:w="3184" w:type="dxa"/>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pPr>
          </w:p>
          <w:p w:rsidR="00937350" w:rsidRDefault="00937350" w:rsidP="0098461D">
            <w:pPr>
              <w:widowControl w:val="0"/>
              <w:jc w:val="center"/>
              <w:rPr>
                <w:sz w:val="28"/>
                <w:szCs w:val="28"/>
                <w:lang w:val="en-US"/>
              </w:rPr>
            </w:pPr>
            <w:r>
              <w:rPr>
                <w:sz w:val="28"/>
                <w:szCs w:val="28"/>
                <w:lang w:val="en-US"/>
              </w:rPr>
              <w:t>45</w:t>
            </w:r>
          </w:p>
          <w:p w:rsidR="00937350" w:rsidRDefault="00937350" w:rsidP="0098461D">
            <w:pPr>
              <w:widowControl w:val="0"/>
              <w:jc w:val="center"/>
              <w:rPr>
                <w:sz w:val="20"/>
                <w:szCs w:val="20"/>
              </w:rPr>
            </w:pPr>
            <w:r>
              <w:t>балів</w:t>
            </w:r>
          </w:p>
          <w:p w:rsidR="00937350" w:rsidRDefault="00937350" w:rsidP="0098461D">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rPr>
                <w:lang w:val="en-US"/>
              </w:rPr>
            </w:pPr>
          </w:p>
          <w:p w:rsidR="00937350" w:rsidRDefault="00937350" w:rsidP="0098461D">
            <w:pPr>
              <w:widowControl w:val="0"/>
              <w:jc w:val="center"/>
              <w:rPr>
                <w:lang w:val="en-US"/>
              </w:rPr>
            </w:pPr>
            <w:r>
              <w:rPr>
                <w:sz w:val="28"/>
                <w:szCs w:val="28"/>
                <w:lang w:val="en-US"/>
              </w:rPr>
              <w:t>5</w:t>
            </w:r>
            <w:r>
              <w:rPr>
                <w:lang w:val="en-US"/>
              </w:rPr>
              <w:t xml:space="preserve"> </w:t>
            </w:r>
          </w:p>
          <w:p w:rsidR="00937350" w:rsidRDefault="00937350" w:rsidP="0098461D">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rPr>
                <w:lang w:val="en-US"/>
              </w:rPr>
            </w:pPr>
          </w:p>
          <w:p w:rsidR="00937350" w:rsidRDefault="00937350" w:rsidP="0098461D">
            <w:pPr>
              <w:widowControl w:val="0"/>
              <w:jc w:val="center"/>
              <w:rPr>
                <w:lang w:val="en-US"/>
              </w:rPr>
            </w:pPr>
            <w:r>
              <w:rPr>
                <w:sz w:val="28"/>
                <w:szCs w:val="28"/>
                <w:lang w:val="en-US"/>
              </w:rPr>
              <w:t>50</w:t>
            </w:r>
            <w:r>
              <w:rPr>
                <w:sz w:val="22"/>
                <w:szCs w:val="22"/>
                <w:lang w:val="en-US"/>
              </w:rPr>
              <w:t xml:space="preserve"> </w:t>
            </w:r>
          </w:p>
          <w:p w:rsidR="00937350" w:rsidRDefault="00937350" w:rsidP="0098461D">
            <w:pPr>
              <w:widowControl w:val="0"/>
              <w:jc w:val="center"/>
              <w:rPr>
                <w:sz w:val="28"/>
                <w:szCs w:val="28"/>
                <w:lang w:val="en-US"/>
              </w:rPr>
            </w:pPr>
            <w:r>
              <w:rPr>
                <w:sz w:val="22"/>
                <w:szCs w:val="22"/>
              </w:rPr>
              <w:t>балів</w:t>
            </w:r>
          </w:p>
        </w:tc>
        <w:tc>
          <w:tcPr>
            <w:tcW w:w="1089" w:type="dxa"/>
            <w:vMerge/>
            <w:tcBorders>
              <w:top w:val="nil"/>
              <w:left w:val="single" w:sz="4" w:space="0" w:color="auto"/>
              <w:bottom w:val="single" w:sz="4" w:space="0" w:color="auto"/>
              <w:right w:val="nil"/>
            </w:tcBorders>
            <w:vAlign w:val="center"/>
          </w:tcPr>
          <w:p w:rsidR="00937350" w:rsidRDefault="00937350" w:rsidP="0098461D"/>
        </w:tc>
        <w:tc>
          <w:tcPr>
            <w:tcW w:w="992" w:type="dxa"/>
            <w:vMerge/>
            <w:tcBorders>
              <w:top w:val="single" w:sz="4" w:space="0" w:color="auto"/>
              <w:left w:val="single" w:sz="4" w:space="0" w:color="auto"/>
              <w:bottom w:val="single" w:sz="4" w:space="0" w:color="auto"/>
              <w:right w:val="single" w:sz="4" w:space="0" w:color="auto"/>
            </w:tcBorders>
            <w:vAlign w:val="center"/>
          </w:tcPr>
          <w:p w:rsidR="00937350" w:rsidRDefault="00937350" w:rsidP="0098461D">
            <w:pPr>
              <w:rPr>
                <w:sz w:val="28"/>
                <w:szCs w:val="28"/>
              </w:rPr>
            </w:pPr>
          </w:p>
        </w:tc>
      </w:tr>
    </w:tbl>
    <w:p w:rsidR="00937350" w:rsidRDefault="00937350" w:rsidP="00937350">
      <w:pPr>
        <w:widowControl w:val="0"/>
        <w:ind w:left="720"/>
        <w:jc w:val="center"/>
        <w:rPr>
          <w:b/>
          <w:sz w:val="32"/>
          <w:szCs w:val="32"/>
        </w:rPr>
      </w:pPr>
    </w:p>
    <w:p w:rsidR="00937350" w:rsidRDefault="00937350" w:rsidP="00937350">
      <w:pPr>
        <w:widowControl w:val="0"/>
        <w:jc w:val="center"/>
        <w:rPr>
          <w:b/>
          <w:sz w:val="28"/>
          <w:szCs w:val="28"/>
          <w:lang w:val="en-US"/>
        </w:rPr>
      </w:pPr>
      <w:r>
        <w:rPr>
          <w:b/>
          <w:i/>
          <w:sz w:val="28"/>
          <w:szCs w:val="28"/>
        </w:rPr>
        <w:t xml:space="preserve">Заліковий кредит </w:t>
      </w:r>
      <w:r>
        <w:rPr>
          <w:b/>
          <w:sz w:val="28"/>
          <w:szCs w:val="28"/>
        </w:rPr>
        <w:t xml:space="preserve"> 2. </w:t>
      </w:r>
    </w:p>
    <w:p w:rsidR="00937350" w:rsidRDefault="00937350" w:rsidP="00937350">
      <w:pPr>
        <w:widowControl w:val="0"/>
        <w:ind w:left="720"/>
        <w:jc w:val="center"/>
        <w:rPr>
          <w:b/>
          <w:i/>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216"/>
        <w:gridCol w:w="851"/>
      </w:tblGrid>
      <w:tr w:rsidR="00937350" w:rsidTr="0098461D">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rPr>
                <w:b/>
              </w:rPr>
            </w:pPr>
            <w:r>
              <w:rPr>
                <w:b/>
              </w:rPr>
              <w:t>Поточний і модульний контроль (</w:t>
            </w:r>
            <w:r w:rsidRPr="00D8611C">
              <w:rPr>
                <w:b/>
                <w:lang w:val="ru-RU"/>
              </w:rPr>
              <w:t>50</w:t>
            </w:r>
            <w:r>
              <w:rPr>
                <w:b/>
              </w:rPr>
              <w:t xml:space="preserve"> балів)</w:t>
            </w:r>
          </w:p>
          <w:p w:rsidR="00937350" w:rsidRDefault="00937350" w:rsidP="0098461D">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rPr>
                <w:b/>
              </w:rPr>
            </w:pPr>
            <w:r>
              <w:rPr>
                <w:b/>
              </w:rPr>
              <w:t>Екзамен</w:t>
            </w:r>
          </w:p>
        </w:tc>
        <w:tc>
          <w:tcPr>
            <w:tcW w:w="851" w:type="dxa"/>
            <w:tcBorders>
              <w:top w:val="single" w:sz="4" w:space="0" w:color="auto"/>
              <w:left w:val="single" w:sz="4" w:space="0" w:color="auto"/>
              <w:bottom w:val="single" w:sz="4" w:space="0" w:color="auto"/>
              <w:right w:val="single" w:sz="4" w:space="0" w:color="auto"/>
            </w:tcBorders>
          </w:tcPr>
          <w:p w:rsidR="00937350" w:rsidRDefault="00937350" w:rsidP="0098461D">
            <w:pPr>
              <w:widowControl w:val="0"/>
              <w:rPr>
                <w:b/>
              </w:rPr>
            </w:pPr>
            <w:r>
              <w:rPr>
                <w:b/>
              </w:rPr>
              <w:t>Сума</w:t>
            </w:r>
          </w:p>
        </w:tc>
      </w:tr>
      <w:tr w:rsidR="00937350" w:rsidTr="0098461D">
        <w:trPr>
          <w:trHeight w:val="913"/>
        </w:trPr>
        <w:tc>
          <w:tcPr>
            <w:tcW w:w="8569" w:type="dxa"/>
            <w:gridSpan w:val="3"/>
            <w:tcBorders>
              <w:top w:val="nil"/>
              <w:left w:val="single" w:sz="4" w:space="0" w:color="auto"/>
              <w:bottom w:val="single" w:sz="4" w:space="0" w:color="auto"/>
              <w:right w:val="single" w:sz="4" w:space="0" w:color="auto"/>
            </w:tcBorders>
          </w:tcPr>
          <w:p w:rsidR="00937350" w:rsidRDefault="00937350" w:rsidP="0098461D">
            <w:pPr>
              <w:widowControl w:val="0"/>
              <w:jc w:val="center"/>
            </w:pPr>
          </w:p>
          <w:p w:rsidR="00937350" w:rsidRDefault="00937350" w:rsidP="0098461D">
            <w:pPr>
              <w:widowControl w:val="0"/>
              <w:jc w:val="center"/>
            </w:pPr>
            <w:r>
              <w:t>Змістовий модуль 1</w:t>
            </w:r>
            <w:r>
              <w:rPr>
                <w:lang w:val="ru-RU"/>
              </w:rPr>
              <w:t xml:space="preserve"> </w:t>
            </w:r>
          </w:p>
          <w:p w:rsidR="00937350" w:rsidRDefault="00937350" w:rsidP="0098461D">
            <w:pPr>
              <w:widowControl w:val="0"/>
              <w:jc w:val="center"/>
            </w:pPr>
            <w:r>
              <w:rPr>
                <w:lang w:val="ru-RU"/>
              </w:rPr>
              <w:t>(</w:t>
            </w:r>
            <w:r>
              <w:t xml:space="preserve"> </w:t>
            </w:r>
            <w:r>
              <w:rPr>
                <w:lang w:val="en-US"/>
              </w:rPr>
              <w:t>50</w:t>
            </w:r>
            <w:r>
              <w:rPr>
                <w:lang w:val="ru-RU"/>
              </w:rPr>
              <w:t xml:space="preserve"> </w:t>
            </w:r>
            <w:r>
              <w:t>балів</w:t>
            </w:r>
            <w:r>
              <w:rPr>
                <w:lang w:val="ru-RU"/>
              </w:rPr>
              <w:t>)</w:t>
            </w:r>
          </w:p>
        </w:tc>
        <w:tc>
          <w:tcPr>
            <w:tcW w:w="1223" w:type="dxa"/>
            <w:gridSpan w:val="2"/>
            <w:tcBorders>
              <w:top w:val="single" w:sz="4" w:space="0" w:color="auto"/>
              <w:left w:val="single" w:sz="4" w:space="0" w:color="auto"/>
              <w:bottom w:val="nil"/>
              <w:right w:val="nil"/>
            </w:tcBorders>
          </w:tcPr>
          <w:p w:rsidR="00937350" w:rsidRDefault="00937350" w:rsidP="0098461D">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pPr>
          </w:p>
          <w:p w:rsidR="00937350" w:rsidRDefault="00937350" w:rsidP="0098461D">
            <w:pPr>
              <w:widowControl w:val="0"/>
              <w:jc w:val="center"/>
            </w:pPr>
          </w:p>
          <w:p w:rsidR="00937350" w:rsidRDefault="00937350" w:rsidP="0098461D">
            <w:pPr>
              <w:widowControl w:val="0"/>
              <w:jc w:val="center"/>
            </w:pPr>
          </w:p>
          <w:p w:rsidR="00937350" w:rsidRDefault="00937350" w:rsidP="0098461D">
            <w:pPr>
              <w:widowControl w:val="0"/>
              <w:jc w:val="center"/>
            </w:pPr>
          </w:p>
          <w:p w:rsidR="00937350" w:rsidRDefault="00937350" w:rsidP="0098461D">
            <w:pPr>
              <w:widowControl w:val="0"/>
            </w:pPr>
          </w:p>
          <w:p w:rsidR="00937350" w:rsidRPr="00C916A2" w:rsidRDefault="00937350" w:rsidP="0098461D">
            <w:pPr>
              <w:widowControl w:val="0"/>
              <w:jc w:val="center"/>
              <w:rPr>
                <w:lang w:val="en-US"/>
              </w:rPr>
            </w:pPr>
          </w:p>
          <w:p w:rsidR="00937350" w:rsidRDefault="00937350" w:rsidP="0098461D">
            <w:pPr>
              <w:widowControl w:val="0"/>
              <w:jc w:val="center"/>
              <w:rPr>
                <w:sz w:val="28"/>
                <w:szCs w:val="28"/>
              </w:rPr>
            </w:pPr>
            <w:r>
              <w:rPr>
                <w:sz w:val="28"/>
                <w:szCs w:val="28"/>
              </w:rPr>
              <w:t>100</w:t>
            </w:r>
          </w:p>
        </w:tc>
      </w:tr>
      <w:tr w:rsidR="00937350" w:rsidTr="0098461D">
        <w:trPr>
          <w:trHeight w:val="690"/>
        </w:trPr>
        <w:tc>
          <w:tcPr>
            <w:tcW w:w="3184" w:type="dxa"/>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pPr>
            <w:proofErr w:type="spellStart"/>
            <w:r>
              <w:t>Поточ</w:t>
            </w:r>
            <w:proofErr w:type="spellEnd"/>
            <w:r>
              <w:rPr>
                <w:lang w:val="ru-RU"/>
              </w:rPr>
              <w:t>.</w:t>
            </w:r>
            <w:r>
              <w:t xml:space="preserve"> контр.</w:t>
            </w:r>
          </w:p>
        </w:tc>
        <w:tc>
          <w:tcPr>
            <w:tcW w:w="2700" w:type="dxa"/>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937350" w:rsidRDefault="00937350" w:rsidP="0098461D">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pPr>
            <w:proofErr w:type="spellStart"/>
            <w:r>
              <w:rPr>
                <w:sz w:val="22"/>
                <w:szCs w:val="22"/>
              </w:rPr>
              <w:t>МКР</w:t>
            </w:r>
            <w:proofErr w:type="spellEnd"/>
          </w:p>
          <w:p w:rsidR="00937350" w:rsidRDefault="00937350" w:rsidP="0098461D">
            <w:pPr>
              <w:widowControl w:val="0"/>
              <w:jc w:val="center"/>
            </w:pPr>
          </w:p>
        </w:tc>
        <w:tc>
          <w:tcPr>
            <w:tcW w:w="1216" w:type="dxa"/>
            <w:vMerge w:val="restart"/>
            <w:tcBorders>
              <w:top w:val="nil"/>
              <w:left w:val="single" w:sz="4" w:space="0" w:color="auto"/>
              <w:bottom w:val="single" w:sz="4" w:space="0" w:color="auto"/>
              <w:right w:val="nil"/>
            </w:tcBorders>
          </w:tcPr>
          <w:p w:rsidR="00937350" w:rsidRDefault="00937350" w:rsidP="0098461D">
            <w:pPr>
              <w:widowControl w:val="0"/>
            </w:pPr>
          </w:p>
          <w:p w:rsidR="00937350" w:rsidRDefault="00937350" w:rsidP="0098461D">
            <w:pPr>
              <w:widowControl w:val="0"/>
              <w:jc w:val="center"/>
            </w:pPr>
          </w:p>
          <w:p w:rsidR="00937350" w:rsidRDefault="00937350" w:rsidP="0098461D">
            <w:pPr>
              <w:widowControl w:val="0"/>
              <w:rPr>
                <w:lang w:val="en-US"/>
              </w:rPr>
            </w:pPr>
          </w:p>
          <w:p w:rsidR="00937350" w:rsidRPr="00D8611C" w:rsidRDefault="00937350" w:rsidP="0098461D">
            <w:pPr>
              <w:widowControl w:val="0"/>
              <w:jc w:val="center"/>
              <w:rPr>
                <w:sz w:val="28"/>
                <w:szCs w:val="28"/>
              </w:rPr>
            </w:pPr>
            <w:r w:rsidRPr="00D8611C">
              <w:rPr>
                <w:sz w:val="28"/>
                <w:szCs w:val="28"/>
              </w:rPr>
              <w:t>40</w:t>
            </w:r>
          </w:p>
          <w:p w:rsidR="00937350" w:rsidRDefault="00937350" w:rsidP="0098461D">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937350" w:rsidRDefault="00937350" w:rsidP="0098461D">
            <w:pPr>
              <w:rPr>
                <w:sz w:val="28"/>
                <w:szCs w:val="28"/>
              </w:rPr>
            </w:pPr>
          </w:p>
        </w:tc>
      </w:tr>
      <w:tr w:rsidR="00937350" w:rsidTr="0098461D">
        <w:trPr>
          <w:trHeight w:val="1093"/>
        </w:trPr>
        <w:tc>
          <w:tcPr>
            <w:tcW w:w="3184" w:type="dxa"/>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pPr>
          </w:p>
          <w:p w:rsidR="00937350" w:rsidRDefault="00937350" w:rsidP="0098461D">
            <w:pPr>
              <w:widowControl w:val="0"/>
              <w:jc w:val="center"/>
              <w:rPr>
                <w:sz w:val="28"/>
                <w:szCs w:val="28"/>
                <w:lang w:val="en-US"/>
              </w:rPr>
            </w:pPr>
            <w:r>
              <w:rPr>
                <w:sz w:val="28"/>
                <w:szCs w:val="28"/>
                <w:lang w:val="en-US"/>
              </w:rPr>
              <w:t>30</w:t>
            </w:r>
          </w:p>
          <w:p w:rsidR="00937350" w:rsidRDefault="00937350" w:rsidP="0098461D">
            <w:pPr>
              <w:widowControl w:val="0"/>
              <w:jc w:val="center"/>
              <w:rPr>
                <w:sz w:val="20"/>
                <w:szCs w:val="20"/>
              </w:rPr>
            </w:pPr>
            <w:r>
              <w:t>балів</w:t>
            </w:r>
          </w:p>
          <w:p w:rsidR="00937350" w:rsidRDefault="00937350" w:rsidP="0098461D">
            <w:pPr>
              <w:widowControl w:val="0"/>
              <w:jc w:val="center"/>
            </w:pPr>
          </w:p>
          <w:p w:rsidR="00937350" w:rsidRDefault="00937350" w:rsidP="0098461D">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rPr>
                <w:lang w:val="en-US"/>
              </w:rPr>
            </w:pPr>
          </w:p>
          <w:p w:rsidR="00937350" w:rsidRDefault="00937350" w:rsidP="0098461D">
            <w:pPr>
              <w:widowControl w:val="0"/>
              <w:jc w:val="center"/>
              <w:rPr>
                <w:lang w:val="en-US"/>
              </w:rPr>
            </w:pPr>
            <w:r>
              <w:rPr>
                <w:sz w:val="28"/>
                <w:szCs w:val="28"/>
                <w:lang w:val="en-US"/>
              </w:rPr>
              <w:t>10</w:t>
            </w:r>
            <w:r>
              <w:rPr>
                <w:lang w:val="en-US"/>
              </w:rPr>
              <w:t xml:space="preserve"> </w:t>
            </w:r>
          </w:p>
          <w:p w:rsidR="00937350" w:rsidRDefault="00937350" w:rsidP="0098461D">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937350" w:rsidRDefault="00937350" w:rsidP="0098461D">
            <w:pPr>
              <w:widowControl w:val="0"/>
              <w:jc w:val="center"/>
              <w:rPr>
                <w:lang w:val="en-US"/>
              </w:rPr>
            </w:pPr>
          </w:p>
          <w:p w:rsidR="00937350" w:rsidRDefault="00937350" w:rsidP="0098461D">
            <w:pPr>
              <w:widowControl w:val="0"/>
              <w:jc w:val="center"/>
              <w:rPr>
                <w:lang w:val="en-US"/>
              </w:rPr>
            </w:pPr>
            <w:r>
              <w:rPr>
                <w:sz w:val="28"/>
                <w:szCs w:val="28"/>
                <w:lang w:val="en-US"/>
              </w:rPr>
              <w:t>20</w:t>
            </w:r>
            <w:r>
              <w:rPr>
                <w:sz w:val="22"/>
                <w:szCs w:val="22"/>
                <w:lang w:val="en-US"/>
              </w:rPr>
              <w:t xml:space="preserve"> </w:t>
            </w:r>
          </w:p>
          <w:p w:rsidR="00937350" w:rsidRDefault="00937350" w:rsidP="0098461D">
            <w:pPr>
              <w:widowControl w:val="0"/>
              <w:jc w:val="center"/>
              <w:rPr>
                <w:sz w:val="28"/>
                <w:szCs w:val="28"/>
                <w:lang w:val="en-US"/>
              </w:rPr>
            </w:pPr>
            <w:r>
              <w:rPr>
                <w:sz w:val="22"/>
                <w:szCs w:val="22"/>
              </w:rPr>
              <w:t>балів</w:t>
            </w:r>
          </w:p>
        </w:tc>
        <w:tc>
          <w:tcPr>
            <w:tcW w:w="1216" w:type="dxa"/>
            <w:vMerge/>
            <w:tcBorders>
              <w:top w:val="nil"/>
              <w:left w:val="single" w:sz="4" w:space="0" w:color="auto"/>
              <w:bottom w:val="single" w:sz="4" w:space="0" w:color="auto"/>
              <w:right w:val="nil"/>
            </w:tcBorders>
            <w:vAlign w:val="center"/>
          </w:tcPr>
          <w:p w:rsidR="00937350" w:rsidRDefault="00937350" w:rsidP="0098461D"/>
        </w:tc>
        <w:tc>
          <w:tcPr>
            <w:tcW w:w="851" w:type="dxa"/>
            <w:vMerge/>
            <w:tcBorders>
              <w:top w:val="single" w:sz="4" w:space="0" w:color="auto"/>
              <w:left w:val="single" w:sz="4" w:space="0" w:color="auto"/>
              <w:bottom w:val="single" w:sz="4" w:space="0" w:color="auto"/>
              <w:right w:val="single" w:sz="4" w:space="0" w:color="auto"/>
            </w:tcBorders>
            <w:vAlign w:val="center"/>
          </w:tcPr>
          <w:p w:rsidR="00937350" w:rsidRDefault="00937350" w:rsidP="0098461D">
            <w:pPr>
              <w:rPr>
                <w:sz w:val="28"/>
                <w:szCs w:val="28"/>
              </w:rPr>
            </w:pPr>
          </w:p>
        </w:tc>
      </w:tr>
    </w:tbl>
    <w:p w:rsidR="00937350" w:rsidRDefault="00937350" w:rsidP="00937350">
      <w:pPr>
        <w:widowControl w:val="0"/>
        <w:ind w:left="720"/>
        <w:jc w:val="center"/>
        <w:rPr>
          <w:b/>
          <w:sz w:val="28"/>
          <w:szCs w:val="28"/>
          <w:lang w:val="en-US"/>
        </w:rPr>
      </w:pPr>
    </w:p>
    <w:p w:rsidR="00DD49FA" w:rsidRDefault="00DD49FA" w:rsidP="00937350">
      <w:pPr>
        <w:spacing w:line="360" w:lineRule="auto"/>
        <w:ind w:firstLine="540"/>
        <w:jc w:val="both"/>
        <w:rPr>
          <w:b/>
          <w:sz w:val="28"/>
          <w:szCs w:val="28"/>
        </w:rPr>
      </w:pPr>
    </w:p>
    <w:p w:rsidR="00937350" w:rsidRDefault="00937350" w:rsidP="00937350">
      <w:pPr>
        <w:spacing w:line="360" w:lineRule="auto"/>
        <w:ind w:firstLine="540"/>
        <w:jc w:val="both"/>
        <w:rPr>
          <w:b/>
          <w:sz w:val="28"/>
          <w:szCs w:val="28"/>
        </w:rPr>
      </w:pPr>
      <w:r>
        <w:rPr>
          <w:b/>
          <w:sz w:val="28"/>
          <w:szCs w:val="28"/>
        </w:rPr>
        <w:t>1</w:t>
      </w:r>
      <w:r>
        <w:rPr>
          <w:b/>
          <w:sz w:val="28"/>
          <w:szCs w:val="28"/>
          <w:lang w:val="en-US"/>
        </w:rPr>
        <w:t>0</w:t>
      </w:r>
      <w:r>
        <w:rPr>
          <w:b/>
          <w:sz w:val="28"/>
          <w:szCs w:val="28"/>
        </w:rPr>
        <w:t>. Рекомендована література</w:t>
      </w:r>
    </w:p>
    <w:p w:rsidR="00937350" w:rsidRDefault="00937350" w:rsidP="00937350">
      <w:pPr>
        <w:jc w:val="center"/>
        <w:rPr>
          <w:b/>
          <w:sz w:val="28"/>
          <w:szCs w:val="28"/>
          <w:lang w:val="en-US"/>
        </w:rPr>
      </w:pPr>
      <w:r>
        <w:rPr>
          <w:b/>
          <w:sz w:val="28"/>
          <w:szCs w:val="28"/>
        </w:rPr>
        <w:t>Основна</w:t>
      </w:r>
    </w:p>
    <w:p w:rsidR="00937350" w:rsidRPr="004276D7" w:rsidRDefault="00937350" w:rsidP="00937350">
      <w:pPr>
        <w:jc w:val="center"/>
        <w:rPr>
          <w:sz w:val="28"/>
          <w:szCs w:val="28"/>
          <w:lang w:val="en-US"/>
        </w:rPr>
      </w:pPr>
    </w:p>
    <w:p w:rsidR="00937350" w:rsidRPr="00652791" w:rsidRDefault="00937350" w:rsidP="00937350">
      <w:pPr>
        <w:pStyle w:val="12"/>
        <w:numPr>
          <w:ilvl w:val="0"/>
          <w:numId w:val="8"/>
        </w:numPr>
        <w:tabs>
          <w:tab w:val="num" w:pos="426"/>
          <w:tab w:val="num" w:pos="540"/>
        </w:tabs>
        <w:spacing w:after="0" w:line="360" w:lineRule="auto"/>
        <w:ind w:left="0" w:firstLine="709"/>
        <w:jc w:val="both"/>
        <w:rPr>
          <w:rFonts w:ascii="Times New Roman" w:hAnsi="Times New Roman"/>
          <w:sz w:val="28"/>
          <w:szCs w:val="28"/>
          <w:lang w:val="uk-UA"/>
        </w:rPr>
      </w:pPr>
      <w:proofErr w:type="spellStart"/>
      <w:r w:rsidRPr="00652791">
        <w:rPr>
          <w:rFonts w:ascii="Times New Roman" w:hAnsi="Times New Roman"/>
          <w:sz w:val="28"/>
          <w:szCs w:val="28"/>
          <w:lang w:val="uk-UA"/>
        </w:rPr>
        <w:t>Уманець</w:t>
      </w:r>
      <w:proofErr w:type="spellEnd"/>
      <w:r w:rsidRPr="00652791">
        <w:rPr>
          <w:rFonts w:ascii="Times New Roman" w:hAnsi="Times New Roman"/>
          <w:sz w:val="28"/>
          <w:szCs w:val="28"/>
          <w:lang w:val="uk-UA"/>
        </w:rPr>
        <w:t xml:space="preserve"> А.</w:t>
      </w:r>
      <w:r w:rsidRPr="002E46F6">
        <w:rPr>
          <w:rFonts w:ascii="Times New Roman" w:hAnsi="Times New Roman"/>
          <w:sz w:val="28"/>
          <w:szCs w:val="28"/>
          <w:lang w:val="en-US"/>
        </w:rPr>
        <w:t> </w:t>
      </w:r>
      <w:r w:rsidRPr="00652791">
        <w:rPr>
          <w:rFonts w:ascii="Times New Roman" w:hAnsi="Times New Roman"/>
          <w:sz w:val="28"/>
          <w:szCs w:val="28"/>
          <w:lang w:val="uk-UA"/>
        </w:rPr>
        <w:t>В.</w:t>
      </w:r>
      <w:r>
        <w:rPr>
          <w:rFonts w:ascii="Times New Roman" w:hAnsi="Times New Roman"/>
          <w:sz w:val="28"/>
          <w:szCs w:val="28"/>
          <w:lang w:val="uk-UA"/>
        </w:rPr>
        <w:t>, Крук</w:t>
      </w:r>
      <w:r w:rsidRPr="00732277">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542A69">
        <w:rPr>
          <w:rFonts w:ascii="Times New Roman" w:hAnsi="Times New Roman"/>
          <w:sz w:val="28"/>
          <w:szCs w:val="28"/>
          <w:lang w:val="en-US" w:eastAsia="ru-RU"/>
        </w:rPr>
        <w:t>Test</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Your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Grammar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Part</w:t>
      </w:r>
      <w:r w:rsidRPr="00652791">
        <w:rPr>
          <w:rFonts w:ascii="Times New Roman" w:hAnsi="Times New Roman"/>
          <w:sz w:val="28"/>
          <w:szCs w:val="28"/>
          <w:lang w:val="uk-UA" w:eastAsia="ru-RU"/>
        </w:rPr>
        <w:t xml:space="preserve"> </w:t>
      </w:r>
      <w:proofErr w:type="gramStart"/>
      <w:r w:rsidRPr="00542A69">
        <w:rPr>
          <w:rFonts w:ascii="Times New Roman" w:hAnsi="Times New Roman"/>
          <w:sz w:val="28"/>
          <w:szCs w:val="28"/>
          <w:lang w:val="en-US" w:eastAsia="ru-RU"/>
        </w:rPr>
        <w:t>I</w:t>
      </w:r>
      <w:r w:rsidRPr="00652791">
        <w:rPr>
          <w:rFonts w:ascii="Times New Roman" w:hAnsi="Times New Roman"/>
          <w:sz w:val="28"/>
          <w:szCs w:val="28"/>
          <w:lang w:val="uk-UA" w:eastAsia="ru-RU"/>
        </w:rPr>
        <w:t>І :</w:t>
      </w:r>
      <w:proofErr w:type="gramEnd"/>
      <w:r w:rsidRPr="00652791">
        <w:rPr>
          <w:rFonts w:ascii="Times New Roman" w:hAnsi="Times New Roman"/>
          <w:sz w:val="28"/>
          <w:szCs w:val="28"/>
          <w:lang w:val="uk-UA" w:eastAsia="ru-RU"/>
        </w:rPr>
        <w:t xml:space="preserve"> </w:t>
      </w:r>
      <w:proofErr w:type="spellStart"/>
      <w:r w:rsidRPr="00652791">
        <w:rPr>
          <w:rFonts w:ascii="Times New Roman" w:hAnsi="Times New Roman"/>
          <w:sz w:val="28"/>
          <w:szCs w:val="28"/>
          <w:lang w:val="uk-UA"/>
        </w:rPr>
        <w:t>навч</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w:t>
      </w:r>
      <w:proofErr w:type="spellStart"/>
      <w:r w:rsidRPr="00652791">
        <w:rPr>
          <w:rFonts w:ascii="Times New Roman" w:hAnsi="Times New Roman"/>
          <w:sz w:val="28"/>
          <w:szCs w:val="28"/>
          <w:lang w:val="uk-UA"/>
        </w:rPr>
        <w:t>посіб</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Кам’янець</w:t>
      </w:r>
      <w:r>
        <w:rPr>
          <w:rFonts w:ascii="Times New Roman" w:hAnsi="Times New Roman"/>
          <w:sz w:val="28"/>
          <w:szCs w:val="28"/>
          <w:lang w:val="uk-UA"/>
        </w:rPr>
        <w:t xml:space="preserve"> – Подільський : ПП </w:t>
      </w:r>
      <w:proofErr w:type="spellStart"/>
      <w:r>
        <w:rPr>
          <w:rFonts w:ascii="Times New Roman" w:hAnsi="Times New Roman"/>
          <w:sz w:val="28"/>
          <w:szCs w:val="28"/>
          <w:lang w:val="uk-UA"/>
        </w:rPr>
        <w:t>Мошак</w:t>
      </w:r>
      <w:proofErr w:type="spellEnd"/>
      <w:r>
        <w:rPr>
          <w:rFonts w:ascii="Times New Roman" w:hAnsi="Times New Roman"/>
          <w:sz w:val="28"/>
          <w:szCs w:val="28"/>
          <w:lang w:val="uk-UA"/>
        </w:rPr>
        <w:t xml:space="preserve"> М. І.,</w:t>
      </w:r>
      <w:r w:rsidRPr="00652791">
        <w:rPr>
          <w:rFonts w:ascii="Times New Roman" w:hAnsi="Times New Roman"/>
          <w:sz w:val="28"/>
          <w:szCs w:val="28"/>
          <w:lang w:val="uk-UA"/>
        </w:rPr>
        <w:t xml:space="preserve"> 2017. 112 с.</w:t>
      </w:r>
    </w:p>
    <w:p w:rsidR="00937350" w:rsidRPr="00937350" w:rsidRDefault="00937350" w:rsidP="00937350">
      <w:pPr>
        <w:pStyle w:val="12"/>
        <w:numPr>
          <w:ilvl w:val="0"/>
          <w:numId w:val="8"/>
        </w:numPr>
        <w:shd w:val="clear" w:color="auto" w:fill="FFFFFF"/>
        <w:tabs>
          <w:tab w:val="num" w:pos="426"/>
          <w:tab w:val="left" w:pos="720"/>
        </w:tabs>
        <w:spacing w:after="0" w:line="360" w:lineRule="auto"/>
        <w:ind w:left="0" w:firstLine="709"/>
        <w:jc w:val="both"/>
        <w:outlineLvl w:val="1"/>
        <w:rPr>
          <w:rFonts w:ascii="Times New Roman" w:hAnsi="Times New Roman"/>
          <w:b/>
          <w:color w:val="000000"/>
          <w:sz w:val="28"/>
          <w:szCs w:val="28"/>
          <w:lang w:val="uk-UA" w:eastAsia="ru-RU"/>
        </w:rPr>
      </w:pPr>
      <w:proofErr w:type="spellStart"/>
      <w:r w:rsidRPr="00901762">
        <w:rPr>
          <w:rFonts w:ascii="Times New Roman" w:hAnsi="Times New Roman"/>
          <w:sz w:val="28"/>
          <w:szCs w:val="28"/>
          <w:lang w:val="uk-UA"/>
        </w:rPr>
        <w:lastRenderedPageBreak/>
        <w:t>Уманець</w:t>
      </w:r>
      <w:proofErr w:type="spellEnd"/>
      <w:r w:rsidRPr="00901762">
        <w:rPr>
          <w:rFonts w:ascii="Times New Roman" w:hAnsi="Times New Roman"/>
          <w:sz w:val="28"/>
          <w:szCs w:val="28"/>
          <w:lang w:val="uk-UA"/>
        </w:rPr>
        <w:t xml:space="preserve"> А. В.</w:t>
      </w:r>
      <w:r>
        <w:rPr>
          <w:rFonts w:ascii="Times New Roman" w:hAnsi="Times New Roman"/>
          <w:sz w:val="28"/>
          <w:szCs w:val="28"/>
          <w:lang w:val="uk-UA"/>
        </w:rPr>
        <w:t>, 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937350">
        <w:rPr>
          <w:rStyle w:val="a9"/>
          <w:rFonts w:ascii="Times New Roman" w:hAnsi="Times New Roman"/>
          <w:b w:val="0"/>
          <w:color w:val="000000"/>
          <w:sz w:val="28"/>
          <w:szCs w:val="28"/>
          <w:shd w:val="clear" w:color="auto" w:fill="FFFFFF"/>
          <w:lang w:val="en-US"/>
        </w:rPr>
        <w:t>Training Tests for IELTS </w:t>
      </w:r>
      <w:proofErr w:type="gramStart"/>
      <w:r w:rsidRPr="00937350">
        <w:rPr>
          <w:rStyle w:val="a9"/>
          <w:rFonts w:ascii="Times New Roman" w:hAnsi="Times New Roman"/>
          <w:b w:val="0"/>
          <w:color w:val="000000"/>
          <w:sz w:val="28"/>
          <w:szCs w:val="28"/>
          <w:shd w:val="clear" w:color="auto" w:fill="FFFFFF"/>
          <w:lang w:val="en-US"/>
        </w:rPr>
        <w:t>Exams</w:t>
      </w:r>
      <w:r w:rsidRPr="00937350">
        <w:rPr>
          <w:rStyle w:val="apple-converted-space"/>
          <w:rFonts w:ascii="Times New Roman" w:hAnsi="Times New Roman"/>
          <w:b/>
          <w:color w:val="000000"/>
          <w:sz w:val="28"/>
          <w:szCs w:val="28"/>
          <w:shd w:val="clear" w:color="auto" w:fill="FFFFFF"/>
          <w:lang w:val="en-US"/>
        </w:rPr>
        <w:t> </w:t>
      </w:r>
      <w:r w:rsidRPr="00937350">
        <w:rPr>
          <w:rStyle w:val="a9"/>
          <w:rFonts w:ascii="Times New Roman" w:hAnsi="Times New Roman"/>
          <w:b w:val="0"/>
          <w:color w:val="000000"/>
          <w:sz w:val="28"/>
          <w:szCs w:val="28"/>
          <w:shd w:val="clear" w:color="auto" w:fill="FFFFFF"/>
          <w:lang w:val="uk-UA"/>
        </w:rPr>
        <w:t>:</w:t>
      </w:r>
      <w:proofErr w:type="gramEnd"/>
      <w:r w:rsidRPr="00937350">
        <w:rPr>
          <w:rStyle w:val="a9"/>
          <w:rFonts w:ascii="Times New Roman" w:hAnsi="Times New Roman"/>
          <w:b w:val="0"/>
          <w:color w:val="000000"/>
          <w:sz w:val="28"/>
          <w:szCs w:val="28"/>
          <w:shd w:val="clear" w:color="auto" w:fill="FFFFFF"/>
          <w:lang w:val="uk-UA"/>
        </w:rPr>
        <w:t xml:space="preserve"> </w:t>
      </w:r>
      <w:proofErr w:type="spellStart"/>
      <w:r w:rsidRPr="00937350">
        <w:rPr>
          <w:rStyle w:val="a9"/>
          <w:rFonts w:ascii="Times New Roman" w:hAnsi="Times New Roman"/>
          <w:b w:val="0"/>
          <w:color w:val="000000"/>
          <w:sz w:val="28"/>
          <w:szCs w:val="28"/>
          <w:shd w:val="clear" w:color="auto" w:fill="FFFFFF"/>
          <w:lang w:val="uk-UA"/>
        </w:rPr>
        <w:t>навч</w:t>
      </w:r>
      <w:proofErr w:type="spellEnd"/>
      <w:r w:rsidRPr="00937350">
        <w:rPr>
          <w:rStyle w:val="a9"/>
          <w:rFonts w:ascii="Times New Roman" w:hAnsi="Times New Roman"/>
          <w:b w:val="0"/>
          <w:color w:val="000000"/>
          <w:sz w:val="28"/>
          <w:szCs w:val="28"/>
          <w:shd w:val="clear" w:color="auto" w:fill="FFFFFF"/>
          <w:lang w:val="uk-UA"/>
        </w:rPr>
        <w:t xml:space="preserve">. </w:t>
      </w:r>
      <w:proofErr w:type="spellStart"/>
      <w:r w:rsidRPr="00937350">
        <w:rPr>
          <w:rStyle w:val="a9"/>
          <w:rFonts w:ascii="Times New Roman" w:hAnsi="Times New Roman"/>
          <w:b w:val="0"/>
          <w:color w:val="000000"/>
          <w:sz w:val="28"/>
          <w:szCs w:val="28"/>
          <w:shd w:val="clear" w:color="auto" w:fill="FFFFFF"/>
          <w:lang w:val="uk-UA"/>
        </w:rPr>
        <w:t>посіб</w:t>
      </w:r>
      <w:proofErr w:type="spellEnd"/>
      <w:r w:rsidRPr="00937350">
        <w:rPr>
          <w:rStyle w:val="a9"/>
          <w:rFonts w:ascii="Times New Roman" w:hAnsi="Times New Roman"/>
          <w:b w:val="0"/>
          <w:color w:val="000000"/>
          <w:sz w:val="28"/>
          <w:szCs w:val="28"/>
          <w:shd w:val="clear" w:color="auto" w:fill="FFFFFF"/>
          <w:lang w:val="uk-UA"/>
        </w:rPr>
        <w:t>. Кам’янець-Подільський : Рута, 2016. 110</w:t>
      </w:r>
      <w:r w:rsidRPr="00937350">
        <w:rPr>
          <w:rStyle w:val="a9"/>
          <w:rFonts w:ascii="Times New Roman" w:hAnsi="Times New Roman"/>
          <w:b w:val="0"/>
          <w:color w:val="000000"/>
          <w:sz w:val="28"/>
          <w:szCs w:val="28"/>
          <w:shd w:val="clear" w:color="auto" w:fill="FFFFFF"/>
        </w:rPr>
        <w:t> </w:t>
      </w:r>
      <w:r w:rsidRPr="00937350">
        <w:rPr>
          <w:rStyle w:val="a9"/>
          <w:rFonts w:ascii="Times New Roman" w:hAnsi="Times New Roman"/>
          <w:b w:val="0"/>
          <w:color w:val="000000"/>
          <w:sz w:val="28"/>
          <w:szCs w:val="28"/>
          <w:shd w:val="clear" w:color="auto" w:fill="FFFFFF"/>
          <w:lang w:val="en-US"/>
        </w:rPr>
        <w:t>c</w:t>
      </w:r>
      <w:r w:rsidRPr="00937350">
        <w:rPr>
          <w:rStyle w:val="a9"/>
          <w:rFonts w:ascii="Times New Roman" w:hAnsi="Times New Roman"/>
          <w:b w:val="0"/>
          <w:color w:val="000000"/>
          <w:sz w:val="28"/>
          <w:szCs w:val="28"/>
          <w:shd w:val="clear" w:color="auto" w:fill="FFFFFF"/>
          <w:lang w:val="uk-UA"/>
        </w:rPr>
        <w:t>.</w:t>
      </w:r>
    </w:p>
    <w:p w:rsidR="00427DD4" w:rsidRPr="00BD054D" w:rsidRDefault="00427DD4" w:rsidP="00427DD4">
      <w:pPr>
        <w:pStyle w:val="12"/>
        <w:numPr>
          <w:ilvl w:val="0"/>
          <w:numId w:val="8"/>
        </w:numPr>
        <w:tabs>
          <w:tab w:val="num" w:pos="0"/>
        </w:tabs>
        <w:spacing w:after="0" w:line="360" w:lineRule="auto"/>
        <w:ind w:left="0" w:firstLine="540"/>
        <w:jc w:val="both"/>
        <w:rPr>
          <w:rFonts w:ascii="Times New Roman" w:hAnsi="Times New Roman"/>
          <w:sz w:val="28"/>
          <w:szCs w:val="28"/>
          <w:lang w:val="uk-UA"/>
        </w:rPr>
      </w:pPr>
      <w:r w:rsidRPr="00BD054D">
        <w:rPr>
          <w:rFonts w:ascii="Times New Roman" w:hAnsi="Times New Roman"/>
          <w:color w:val="000000"/>
          <w:sz w:val="28"/>
          <w:szCs w:val="28"/>
          <w:shd w:val="clear" w:color="auto" w:fill="FFFFFF"/>
          <w:lang w:val="en-US"/>
        </w:rPr>
        <w:t>English</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for</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Current</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Communication</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and</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Job</w:t>
      </w:r>
      <w:r w:rsidRPr="00DF1377">
        <w:rPr>
          <w:rFonts w:ascii="Times New Roman" w:hAnsi="Times New Roman"/>
          <w:color w:val="000000"/>
          <w:sz w:val="28"/>
          <w:szCs w:val="28"/>
          <w:shd w:val="clear" w:color="auto" w:fill="FFFFFF"/>
          <w:lang w:val="uk-UA"/>
        </w:rPr>
        <w:t>-</w:t>
      </w:r>
      <w:r w:rsidRPr="00BD054D">
        <w:rPr>
          <w:rFonts w:ascii="Times New Roman" w:hAnsi="Times New Roman"/>
          <w:color w:val="000000"/>
          <w:sz w:val="28"/>
          <w:szCs w:val="28"/>
          <w:shd w:val="clear" w:color="auto" w:fill="FFFFFF"/>
          <w:lang w:val="en-US"/>
        </w:rPr>
        <w:t>Related</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Areas</w:t>
      </w:r>
      <w:r w:rsidRPr="00DF1377">
        <w:rPr>
          <w:rFonts w:ascii="Times New Roman" w:hAnsi="Times New Roman"/>
          <w:color w:val="000000"/>
          <w:sz w:val="28"/>
          <w:szCs w:val="28"/>
          <w:shd w:val="clear" w:color="auto" w:fill="FFFFFF"/>
          <w:lang w:val="uk-UA"/>
        </w:rPr>
        <w:t xml:space="preserve">: навчальний посібник з англійської мови для студентів </w:t>
      </w:r>
      <w:proofErr w:type="spellStart"/>
      <w:r w:rsidRPr="00DF1377">
        <w:rPr>
          <w:rFonts w:ascii="Times New Roman" w:hAnsi="Times New Roman"/>
          <w:color w:val="000000"/>
          <w:sz w:val="28"/>
          <w:szCs w:val="28"/>
          <w:shd w:val="clear" w:color="auto" w:fill="FFFFFF"/>
          <w:lang w:val="uk-UA"/>
        </w:rPr>
        <w:t>нефахових</w:t>
      </w:r>
      <w:proofErr w:type="spellEnd"/>
      <w:r w:rsidRPr="00DF1377">
        <w:rPr>
          <w:rFonts w:ascii="Times New Roman" w:hAnsi="Times New Roman"/>
          <w:color w:val="000000"/>
          <w:sz w:val="28"/>
          <w:szCs w:val="28"/>
          <w:shd w:val="clear" w:color="auto" w:fill="FFFFFF"/>
          <w:lang w:val="uk-UA"/>
        </w:rPr>
        <w:t xml:space="preserve"> спеціальностей /</w:t>
      </w:r>
      <w:r w:rsidRPr="00BD054D">
        <w:rPr>
          <w:rFonts w:ascii="Times New Roman" w:hAnsi="Times New Roman"/>
          <w:color w:val="000000"/>
          <w:sz w:val="28"/>
          <w:szCs w:val="28"/>
          <w:shd w:val="clear" w:color="auto" w:fill="FFFFFF"/>
        </w:rPr>
        <w:t> </w:t>
      </w:r>
      <w:r w:rsidRPr="00DF1377">
        <w:rPr>
          <w:rFonts w:ascii="Times New Roman" w:hAnsi="Times New Roman"/>
          <w:color w:val="000000"/>
          <w:sz w:val="28"/>
          <w:szCs w:val="28"/>
          <w:shd w:val="clear" w:color="auto" w:fill="FFFFFF"/>
          <w:lang w:val="uk-UA"/>
        </w:rPr>
        <w:t>укладачі:</w:t>
      </w:r>
      <w:r w:rsidRPr="00BD054D">
        <w:rPr>
          <w:rFonts w:ascii="Times New Roman" w:hAnsi="Times New Roman"/>
          <w:color w:val="000000"/>
          <w:sz w:val="28"/>
          <w:szCs w:val="28"/>
          <w:shd w:val="clear" w:color="auto" w:fill="FFFFFF"/>
        </w:rPr>
        <w:t> </w:t>
      </w:r>
      <w:r w:rsidRPr="00DF1377">
        <w:rPr>
          <w:rFonts w:ascii="Times New Roman" w:hAnsi="Times New Roman"/>
          <w:color w:val="000000"/>
          <w:sz w:val="28"/>
          <w:szCs w:val="28"/>
          <w:shd w:val="clear" w:color="auto" w:fill="FFFFFF"/>
          <w:lang w:val="uk-UA"/>
        </w:rPr>
        <w:t xml:space="preserve">А.О. Трофименко, Н.А. </w:t>
      </w:r>
      <w:proofErr w:type="spellStart"/>
      <w:r w:rsidRPr="00DF1377">
        <w:rPr>
          <w:rFonts w:ascii="Times New Roman" w:hAnsi="Times New Roman"/>
          <w:color w:val="000000"/>
          <w:sz w:val="28"/>
          <w:szCs w:val="28"/>
          <w:shd w:val="clear" w:color="auto" w:fill="FFFFFF"/>
          <w:lang w:val="uk-UA"/>
        </w:rPr>
        <w:t>Глушковецька</w:t>
      </w:r>
      <w:proofErr w:type="spellEnd"/>
      <w:r w:rsidRPr="00DF1377">
        <w:rPr>
          <w:rFonts w:ascii="Times New Roman" w:hAnsi="Times New Roman"/>
          <w:color w:val="000000"/>
          <w:sz w:val="28"/>
          <w:szCs w:val="28"/>
          <w:shd w:val="clear" w:color="auto" w:fill="FFFFFF"/>
          <w:lang w:val="uk-UA"/>
        </w:rPr>
        <w:t xml:space="preserve">, А.В. </w:t>
      </w:r>
      <w:proofErr w:type="spellStart"/>
      <w:r w:rsidRPr="00DF1377">
        <w:rPr>
          <w:rFonts w:ascii="Times New Roman" w:hAnsi="Times New Roman"/>
          <w:color w:val="000000"/>
          <w:sz w:val="28"/>
          <w:szCs w:val="28"/>
          <w:shd w:val="clear" w:color="auto" w:fill="FFFFFF"/>
          <w:lang w:val="uk-UA"/>
        </w:rPr>
        <w:t>Дубінська</w:t>
      </w:r>
      <w:proofErr w:type="spellEnd"/>
      <w:r w:rsidRPr="00DF1377">
        <w:rPr>
          <w:rFonts w:ascii="Times New Roman" w:hAnsi="Times New Roman"/>
          <w:color w:val="000000"/>
          <w:sz w:val="28"/>
          <w:szCs w:val="28"/>
          <w:shd w:val="clear" w:color="auto" w:fill="FFFFFF"/>
          <w:lang w:val="uk-UA"/>
        </w:rPr>
        <w:t xml:space="preserve">, А.А. Крук, О.О. </w:t>
      </w:r>
      <w:proofErr w:type="spellStart"/>
      <w:r w:rsidRPr="00DF1377">
        <w:rPr>
          <w:rFonts w:ascii="Times New Roman" w:hAnsi="Times New Roman"/>
          <w:color w:val="000000"/>
          <w:sz w:val="28"/>
          <w:szCs w:val="28"/>
          <w:shd w:val="clear" w:color="auto" w:fill="FFFFFF"/>
          <w:lang w:val="uk-UA"/>
        </w:rPr>
        <w:t>Попадинець</w:t>
      </w:r>
      <w:proofErr w:type="spellEnd"/>
      <w:r w:rsidRPr="00DF1377">
        <w:rPr>
          <w:rFonts w:ascii="Times New Roman" w:hAnsi="Times New Roman"/>
          <w:color w:val="000000"/>
          <w:sz w:val="28"/>
          <w:szCs w:val="28"/>
          <w:shd w:val="clear" w:color="auto" w:fill="FFFFFF"/>
          <w:lang w:val="uk-UA"/>
        </w:rPr>
        <w:t>. – Кам’янець-</w:t>
      </w:r>
      <w:proofErr w:type="gramStart"/>
      <w:r w:rsidRPr="00DF1377">
        <w:rPr>
          <w:rFonts w:ascii="Times New Roman" w:hAnsi="Times New Roman"/>
          <w:color w:val="000000"/>
          <w:sz w:val="28"/>
          <w:szCs w:val="28"/>
          <w:shd w:val="clear" w:color="auto" w:fill="FFFFFF"/>
          <w:lang w:val="uk-UA"/>
        </w:rPr>
        <w:t>Подільський :</w:t>
      </w:r>
      <w:proofErr w:type="gramEnd"/>
      <w:r w:rsidRPr="00DF1377">
        <w:rPr>
          <w:rFonts w:ascii="Times New Roman" w:hAnsi="Times New Roman"/>
          <w:color w:val="000000"/>
          <w:sz w:val="28"/>
          <w:szCs w:val="28"/>
          <w:shd w:val="clear" w:color="auto" w:fill="FFFFFF"/>
          <w:lang w:val="uk-UA"/>
        </w:rPr>
        <w:t xml:space="preserve"> ТОВ </w:t>
      </w:r>
      <w:proofErr w:type="spellStart"/>
      <w:r w:rsidRPr="00DF1377">
        <w:rPr>
          <w:rFonts w:ascii="Times New Roman" w:hAnsi="Times New Roman"/>
          <w:color w:val="000000"/>
          <w:sz w:val="28"/>
          <w:szCs w:val="28"/>
          <w:shd w:val="clear" w:color="auto" w:fill="FFFFFF"/>
          <w:lang w:val="uk-UA"/>
        </w:rPr>
        <w:t>“Друкарня</w:t>
      </w:r>
      <w:proofErr w:type="spellEnd"/>
      <w:r w:rsidRPr="00DF1377">
        <w:rPr>
          <w:rFonts w:ascii="Times New Roman" w:hAnsi="Times New Roman"/>
          <w:color w:val="000000"/>
          <w:sz w:val="28"/>
          <w:szCs w:val="28"/>
          <w:shd w:val="clear" w:color="auto" w:fill="FFFFFF"/>
          <w:lang w:val="uk-UA"/>
        </w:rPr>
        <w:t xml:space="preserve"> </w:t>
      </w:r>
      <w:proofErr w:type="spellStart"/>
      <w:r w:rsidRPr="00DF1377">
        <w:rPr>
          <w:rFonts w:ascii="Times New Roman" w:hAnsi="Times New Roman"/>
          <w:color w:val="000000"/>
          <w:sz w:val="28"/>
          <w:szCs w:val="28"/>
          <w:shd w:val="clear" w:color="auto" w:fill="FFFFFF"/>
          <w:lang w:val="uk-UA"/>
        </w:rPr>
        <w:t>“Рута”</w:t>
      </w:r>
      <w:proofErr w:type="spellEnd"/>
      <w:r w:rsidRPr="00DF1377">
        <w:rPr>
          <w:rFonts w:ascii="Times New Roman" w:hAnsi="Times New Roman"/>
          <w:color w:val="000000"/>
          <w:sz w:val="28"/>
          <w:szCs w:val="28"/>
          <w:shd w:val="clear" w:color="auto" w:fill="FFFFFF"/>
          <w:lang w:val="uk-UA"/>
        </w:rPr>
        <w:t>,</w:t>
      </w:r>
      <w:r w:rsidRPr="00BD054D">
        <w:rPr>
          <w:rFonts w:ascii="Times New Roman" w:hAnsi="Times New Roman"/>
          <w:color w:val="000000"/>
          <w:sz w:val="28"/>
          <w:szCs w:val="28"/>
          <w:shd w:val="clear" w:color="auto" w:fill="FFFFFF"/>
        </w:rPr>
        <w:t> </w:t>
      </w:r>
      <w:r w:rsidRPr="00DF1377">
        <w:rPr>
          <w:rFonts w:ascii="Times New Roman" w:hAnsi="Times New Roman"/>
          <w:color w:val="000000"/>
          <w:sz w:val="28"/>
          <w:szCs w:val="28"/>
          <w:shd w:val="clear" w:color="auto" w:fill="FFFFFF"/>
          <w:lang w:val="uk-UA"/>
        </w:rPr>
        <w:t xml:space="preserve">2021. – 242 </w:t>
      </w:r>
      <w:proofErr w:type="spellStart"/>
      <w:r w:rsidRPr="00BD054D">
        <w:rPr>
          <w:rFonts w:ascii="Times New Roman" w:hAnsi="Times New Roman"/>
          <w:color w:val="000000"/>
          <w:sz w:val="28"/>
          <w:szCs w:val="28"/>
          <w:shd w:val="clear" w:color="auto" w:fill="FFFFFF"/>
        </w:rPr>
        <w:t>c</w:t>
      </w:r>
      <w:proofErr w:type="spellEnd"/>
      <w:r w:rsidRPr="00DF1377">
        <w:rPr>
          <w:rFonts w:ascii="Times New Roman" w:hAnsi="Times New Roman"/>
          <w:color w:val="000000"/>
          <w:sz w:val="28"/>
          <w:szCs w:val="28"/>
          <w:shd w:val="clear" w:color="auto" w:fill="FFFFFF"/>
          <w:lang w:val="uk-UA"/>
        </w:rPr>
        <w:t>.</w:t>
      </w:r>
    </w:p>
    <w:p w:rsidR="00937350" w:rsidRPr="00C916A2" w:rsidRDefault="00937350" w:rsidP="00937350">
      <w:pPr>
        <w:pStyle w:val="12"/>
        <w:numPr>
          <w:ilvl w:val="0"/>
          <w:numId w:val="8"/>
        </w:numPr>
        <w:shd w:val="clear" w:color="auto" w:fill="FFFFFF"/>
        <w:tabs>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7B4DFA">
        <w:rPr>
          <w:rFonts w:ascii="Times New Roman" w:hAnsi="Times New Roman"/>
          <w:sz w:val="28"/>
          <w:szCs w:val="28"/>
          <w:lang w:val="en-US"/>
        </w:rPr>
        <w:t>English</w:t>
      </w:r>
      <w:r w:rsidRPr="007B4DFA">
        <w:rPr>
          <w:rFonts w:ascii="Times New Roman" w:hAnsi="Times New Roman"/>
          <w:sz w:val="28"/>
          <w:szCs w:val="28"/>
          <w:lang w:val="uk-UA"/>
        </w:rPr>
        <w:t xml:space="preserve"> </w:t>
      </w:r>
      <w:r w:rsidRPr="007B4DFA">
        <w:rPr>
          <w:rFonts w:ascii="Times New Roman" w:hAnsi="Times New Roman"/>
          <w:sz w:val="28"/>
          <w:szCs w:val="28"/>
          <w:lang w:val="en-US"/>
        </w:rPr>
        <w:t>for</w:t>
      </w:r>
      <w:r w:rsidRPr="007B4DFA">
        <w:rPr>
          <w:rFonts w:ascii="Times New Roman" w:hAnsi="Times New Roman"/>
          <w:sz w:val="28"/>
          <w:szCs w:val="28"/>
          <w:lang w:val="uk-UA"/>
        </w:rPr>
        <w:t xml:space="preserve"> </w:t>
      </w:r>
      <w:r w:rsidRPr="007B4DFA">
        <w:rPr>
          <w:rFonts w:ascii="Times New Roman" w:hAnsi="Times New Roman"/>
          <w:sz w:val="28"/>
          <w:szCs w:val="28"/>
          <w:lang w:val="en-US"/>
        </w:rPr>
        <w:t>ESP</w:t>
      </w:r>
      <w:r w:rsidRPr="007B4DFA">
        <w:rPr>
          <w:rFonts w:ascii="Times New Roman" w:hAnsi="Times New Roman"/>
          <w:sz w:val="28"/>
          <w:szCs w:val="28"/>
          <w:lang w:val="uk-UA"/>
        </w:rPr>
        <w:t xml:space="preserve"> </w:t>
      </w:r>
      <w:proofErr w:type="gramStart"/>
      <w:r w:rsidRPr="007B4DFA">
        <w:rPr>
          <w:rFonts w:ascii="Times New Roman" w:hAnsi="Times New Roman"/>
          <w:sz w:val="28"/>
          <w:szCs w:val="28"/>
          <w:lang w:val="en-US"/>
        </w:rPr>
        <w:t>Students</w:t>
      </w:r>
      <w:r w:rsidRPr="007B4DFA">
        <w:rPr>
          <w:rFonts w:ascii="Times New Roman" w:hAnsi="Times New Roman"/>
          <w:sz w:val="28"/>
          <w:szCs w:val="28"/>
          <w:lang w:val="uk-UA"/>
        </w:rPr>
        <w:t xml:space="preserve"> :</w:t>
      </w:r>
      <w:proofErr w:type="gramEnd"/>
      <w:r w:rsidRPr="007B4DFA">
        <w:rPr>
          <w:rFonts w:ascii="Times New Roman" w:hAnsi="Times New Roman"/>
          <w:sz w:val="28"/>
          <w:szCs w:val="28"/>
          <w:lang w:val="uk-UA"/>
        </w:rPr>
        <w:t xml:space="preserve"> </w:t>
      </w:r>
      <w:proofErr w:type="spellStart"/>
      <w:r w:rsidRPr="007B4DFA">
        <w:rPr>
          <w:rFonts w:ascii="Times New Roman" w:hAnsi="Times New Roman"/>
          <w:sz w:val="28"/>
          <w:szCs w:val="28"/>
          <w:lang w:val="uk-UA"/>
        </w:rPr>
        <w:t>навч</w:t>
      </w:r>
      <w:proofErr w:type="spellEnd"/>
      <w:r w:rsidRPr="007B4DFA">
        <w:rPr>
          <w:rFonts w:ascii="Times New Roman" w:hAnsi="Times New Roman"/>
          <w:sz w:val="28"/>
          <w:szCs w:val="28"/>
          <w:lang w:val="uk-UA"/>
        </w:rPr>
        <w:t xml:space="preserve">. </w:t>
      </w:r>
      <w:proofErr w:type="spellStart"/>
      <w:r w:rsidRPr="007B4DFA">
        <w:rPr>
          <w:rFonts w:ascii="Times New Roman" w:hAnsi="Times New Roman"/>
          <w:sz w:val="28"/>
          <w:szCs w:val="28"/>
          <w:lang w:val="uk-UA"/>
        </w:rPr>
        <w:t>посіб</w:t>
      </w:r>
      <w:proofErr w:type="spellEnd"/>
      <w:r w:rsidRPr="007B4DFA">
        <w:rPr>
          <w:rFonts w:ascii="Times New Roman" w:hAnsi="Times New Roman"/>
          <w:sz w:val="28"/>
          <w:szCs w:val="28"/>
          <w:lang w:val="uk-UA"/>
        </w:rPr>
        <w:t xml:space="preserve">. / </w:t>
      </w:r>
      <w:proofErr w:type="spellStart"/>
      <w:r w:rsidRPr="007B4DFA">
        <w:rPr>
          <w:rFonts w:ascii="Times New Roman" w:hAnsi="Times New Roman"/>
          <w:sz w:val="28"/>
          <w:szCs w:val="28"/>
          <w:lang w:val="uk-UA"/>
        </w:rPr>
        <w:t>Уманець</w:t>
      </w:r>
      <w:proofErr w:type="spellEnd"/>
      <w:r w:rsidRPr="007B4DFA">
        <w:rPr>
          <w:rFonts w:ascii="Times New Roman" w:hAnsi="Times New Roman"/>
          <w:sz w:val="28"/>
          <w:szCs w:val="28"/>
          <w:lang w:val="uk-UA"/>
        </w:rPr>
        <w:t xml:space="preserve"> А. В. та ін. ; за </w:t>
      </w:r>
      <w:r>
        <w:rPr>
          <w:rFonts w:ascii="Times New Roman" w:hAnsi="Times New Roman"/>
          <w:sz w:val="28"/>
          <w:szCs w:val="28"/>
          <w:lang w:val="uk-UA"/>
        </w:rPr>
        <w:t xml:space="preserve">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2012. 264 с.</w:t>
      </w:r>
    </w:p>
    <w:p w:rsidR="00937350" w:rsidRPr="00C916A2" w:rsidRDefault="00937350" w:rsidP="00937350">
      <w:pPr>
        <w:pStyle w:val="12"/>
        <w:numPr>
          <w:ilvl w:val="0"/>
          <w:numId w:val="8"/>
        </w:numPr>
        <w:shd w:val="clear" w:color="auto" w:fill="FFFFFF"/>
        <w:spacing w:after="0" w:line="360" w:lineRule="auto"/>
        <w:ind w:left="0" w:firstLine="540"/>
        <w:jc w:val="both"/>
        <w:outlineLvl w:val="1"/>
        <w:rPr>
          <w:rFonts w:ascii="Times New Roman" w:hAnsi="Times New Roman"/>
          <w:color w:val="000000"/>
          <w:sz w:val="28"/>
          <w:szCs w:val="28"/>
          <w:lang w:val="uk-UA" w:eastAsia="ru-RU"/>
        </w:rPr>
      </w:pPr>
      <w:r w:rsidRPr="00C916A2">
        <w:rPr>
          <w:rStyle w:val="xfm94557343"/>
          <w:rFonts w:ascii="Times New Roman" w:hAnsi="Times New Roman"/>
          <w:bCs/>
          <w:sz w:val="28"/>
          <w:szCs w:val="28"/>
          <w:lang w:val="en-US"/>
        </w:rPr>
        <w:t xml:space="preserve">Guidelines and Tasks for Extracurricular and Individual Work of ESP </w:t>
      </w:r>
      <w:proofErr w:type="gramStart"/>
      <w:r w:rsidRPr="00C916A2">
        <w:rPr>
          <w:rStyle w:val="xfm94557343"/>
          <w:rFonts w:ascii="Times New Roman" w:hAnsi="Times New Roman"/>
          <w:bCs/>
          <w:sz w:val="28"/>
          <w:szCs w:val="28"/>
          <w:lang w:val="en-US"/>
        </w:rPr>
        <w:t>Students :</w:t>
      </w:r>
      <w:proofErr w:type="gramEnd"/>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навч</w:t>
      </w:r>
      <w:proofErr w:type="spellEnd"/>
      <w:r w:rsidRPr="00C916A2">
        <w:rPr>
          <w:rStyle w:val="xfm94557343"/>
          <w:rFonts w:ascii="Times New Roman" w:hAnsi="Times New Roman"/>
          <w:bCs/>
          <w:sz w:val="28"/>
          <w:szCs w:val="28"/>
          <w:lang w:val="en-US"/>
        </w:rPr>
        <w:t xml:space="preserve">. </w:t>
      </w:r>
      <w:proofErr w:type="spellStart"/>
      <w:proofErr w:type="gramStart"/>
      <w:r w:rsidRPr="00C916A2">
        <w:rPr>
          <w:rStyle w:val="xfm94557343"/>
          <w:rFonts w:ascii="Times New Roman" w:hAnsi="Times New Roman"/>
          <w:bCs/>
          <w:sz w:val="28"/>
          <w:szCs w:val="28"/>
        </w:rPr>
        <w:t>пос</w:t>
      </w:r>
      <w:proofErr w:type="gramEnd"/>
      <w:r w:rsidRPr="00C916A2">
        <w:rPr>
          <w:rStyle w:val="xfm94557343"/>
          <w:rFonts w:ascii="Times New Roman" w:hAnsi="Times New Roman"/>
          <w:bCs/>
          <w:sz w:val="28"/>
          <w:szCs w:val="28"/>
        </w:rPr>
        <w:t>іб</w:t>
      </w:r>
      <w:proofErr w:type="spellEnd"/>
      <w:r w:rsidRPr="00C916A2">
        <w:rPr>
          <w:rStyle w:val="xfm94557343"/>
          <w:rFonts w:ascii="Times New Roman" w:hAnsi="Times New Roman"/>
          <w:bCs/>
          <w:sz w:val="28"/>
          <w:szCs w:val="28"/>
          <w:lang w:val="en-US"/>
        </w:rPr>
        <w:t xml:space="preserve">. </w:t>
      </w:r>
      <w:r>
        <w:rPr>
          <w:rStyle w:val="xfm94557343"/>
          <w:rFonts w:ascii="Times New Roman" w:hAnsi="Times New Roman"/>
          <w:bCs/>
          <w:sz w:val="28"/>
          <w:szCs w:val="28"/>
          <w:lang w:val="uk-UA"/>
        </w:rPr>
        <w:t xml:space="preserve">/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А</w:t>
      </w:r>
      <w:r w:rsidRPr="00C916A2">
        <w:rPr>
          <w:rStyle w:val="xfm94557343"/>
          <w:rFonts w:ascii="Times New Roman" w:hAnsi="Times New Roman"/>
          <w:bCs/>
          <w:sz w:val="28"/>
          <w:szCs w:val="28"/>
          <w:lang w:val="en-US"/>
        </w:rPr>
        <w:t>. </w:t>
      </w:r>
      <w:r w:rsidRPr="00C916A2">
        <w:rPr>
          <w:rStyle w:val="xfm94557343"/>
          <w:rFonts w:ascii="Times New Roman" w:hAnsi="Times New Roman"/>
          <w:bCs/>
          <w:sz w:val="28"/>
          <w:szCs w:val="28"/>
        </w:rPr>
        <w:t>В</w:t>
      </w:r>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та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ін</w:t>
      </w:r>
      <w:proofErr w:type="spellEnd"/>
      <w:r w:rsidRPr="00C916A2">
        <w:rPr>
          <w:rStyle w:val="xfm94557343"/>
          <w:rFonts w:ascii="Times New Roman" w:hAnsi="Times New Roman"/>
          <w:bCs/>
          <w:sz w:val="28"/>
          <w:szCs w:val="28"/>
          <w:lang w:val="en-US"/>
        </w:rPr>
        <w:t xml:space="preserve">. : </w:t>
      </w:r>
      <w:r w:rsidRPr="00C916A2">
        <w:rPr>
          <w:rStyle w:val="xfm94557343"/>
          <w:rFonts w:ascii="Times New Roman" w:hAnsi="Times New Roman"/>
          <w:bCs/>
          <w:sz w:val="28"/>
          <w:szCs w:val="28"/>
        </w:rPr>
        <w:t>за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ред</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 xml:space="preserve">А. В.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rPr>
        <w:t xml:space="preserve">. </w:t>
      </w:r>
      <w:r w:rsidRPr="00C916A2">
        <w:rPr>
          <w:rFonts w:ascii="Times New Roman" w:hAnsi="Times New Roman"/>
          <w:sz w:val="28"/>
          <w:szCs w:val="28"/>
          <w:lang w:val="uk-UA"/>
        </w:rPr>
        <w:t>Кам’янець-Подільський, 2019. 254 с.</w:t>
      </w:r>
    </w:p>
    <w:p w:rsidR="00937350" w:rsidRPr="00346B49" w:rsidRDefault="00937350" w:rsidP="00937350">
      <w:pPr>
        <w:pStyle w:val="12"/>
        <w:numPr>
          <w:ilvl w:val="0"/>
          <w:numId w:val="8"/>
        </w:numPr>
        <w:shd w:val="clear" w:color="auto" w:fill="FFFFFF"/>
        <w:tabs>
          <w:tab w:val="num" w:pos="426"/>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346B49">
        <w:rPr>
          <w:rFonts w:ascii="Times New Roman" w:hAnsi="Times New Roman"/>
          <w:color w:val="000000"/>
          <w:sz w:val="28"/>
          <w:szCs w:val="28"/>
          <w:lang w:val="en-US" w:eastAsia="ru-RU"/>
        </w:rPr>
        <w:t>Test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Your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Grammar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Part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I</w:t>
      </w:r>
      <w:r>
        <w:rPr>
          <w:rFonts w:ascii="Times New Roman" w:hAnsi="Times New Roman"/>
          <w:color w:val="000000"/>
          <w:sz w:val="28"/>
          <w:szCs w:val="28"/>
          <w:lang w:val="uk-UA" w:eastAsia="ru-RU"/>
        </w:rPr>
        <w:t>.</w:t>
      </w:r>
      <w:r w:rsidRPr="00891169">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652791">
        <w:rPr>
          <w:rFonts w:ascii="Times New Roman" w:hAnsi="Times New Roman"/>
          <w:sz w:val="28"/>
          <w:szCs w:val="28"/>
          <w:lang w:val="uk-UA"/>
        </w:rPr>
        <w:t>Уманець</w:t>
      </w:r>
      <w:proofErr w:type="spellEnd"/>
      <w:r w:rsidRPr="00E46670">
        <w:rPr>
          <w:rFonts w:ascii="Times New Roman" w:hAnsi="Times New Roman"/>
          <w:sz w:val="28"/>
          <w:szCs w:val="28"/>
          <w:lang w:val="uk-UA"/>
        </w:rPr>
        <w:t xml:space="preserve"> </w:t>
      </w:r>
      <w:r w:rsidRPr="00652791">
        <w:rPr>
          <w:rFonts w:ascii="Times New Roman" w:hAnsi="Times New Roman"/>
          <w:sz w:val="28"/>
          <w:szCs w:val="28"/>
          <w:lang w:val="uk-UA"/>
        </w:rPr>
        <w:t>А.</w:t>
      </w:r>
      <w:r w:rsidRPr="002E46F6">
        <w:rPr>
          <w:rFonts w:ascii="Times New Roman" w:hAnsi="Times New Roman"/>
          <w:sz w:val="28"/>
          <w:szCs w:val="28"/>
          <w:lang w:val="en-US"/>
        </w:rPr>
        <w:t> </w:t>
      </w:r>
      <w:proofErr w:type="gramStart"/>
      <w:r w:rsidRPr="00652791">
        <w:rPr>
          <w:rFonts w:ascii="Times New Roman" w:hAnsi="Times New Roman"/>
          <w:sz w:val="28"/>
          <w:szCs w:val="28"/>
          <w:lang w:val="uk-UA"/>
        </w:rPr>
        <w:t>В.</w:t>
      </w:r>
      <w:r>
        <w:rPr>
          <w:rFonts w:ascii="Times New Roman" w:hAnsi="Times New Roman"/>
          <w:sz w:val="28"/>
          <w:szCs w:val="28"/>
          <w:lang w:val="uk-UA"/>
        </w:rPr>
        <w:t>,</w:t>
      </w:r>
      <w:proofErr w:type="gramEnd"/>
      <w:r w:rsidRPr="00732277">
        <w:rPr>
          <w:rFonts w:ascii="Times New Roman" w:hAnsi="Times New Roman"/>
          <w:sz w:val="28"/>
          <w:szCs w:val="28"/>
          <w:lang w:val="uk-UA"/>
        </w:rPr>
        <w:t xml:space="preserve"> </w:t>
      </w:r>
      <w:r>
        <w:rPr>
          <w:rFonts w:ascii="Times New Roman" w:hAnsi="Times New Roman"/>
          <w:sz w:val="28"/>
          <w:szCs w:val="28"/>
          <w:lang w:val="uk-UA"/>
        </w:rPr>
        <w:t>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Pr>
          <w:rFonts w:ascii="Times New Roman" w:hAnsi="Times New Roman"/>
          <w:sz w:val="28"/>
          <w:szCs w:val="28"/>
          <w:lang w:val="uk-UA"/>
        </w:rPr>
        <w:t> О. О., Трофименко</w:t>
      </w:r>
      <w:r w:rsidRPr="00E46670">
        <w:rPr>
          <w:rFonts w:ascii="Times New Roman" w:hAnsi="Times New Roman"/>
          <w:sz w:val="28"/>
          <w:szCs w:val="28"/>
          <w:lang w:val="uk-UA"/>
        </w:rPr>
        <w:t xml:space="preserve"> </w:t>
      </w:r>
      <w:r>
        <w:rPr>
          <w:rFonts w:ascii="Times New Roman" w:hAnsi="Times New Roman"/>
          <w:sz w:val="28"/>
          <w:szCs w:val="28"/>
          <w:lang w:val="uk-UA"/>
        </w:rPr>
        <w:t>А. О.</w:t>
      </w:r>
      <w:r w:rsidRPr="00346B49">
        <w:rPr>
          <w:rFonts w:ascii="Times New Roman" w:hAnsi="Times New Roman"/>
          <w:sz w:val="28"/>
          <w:szCs w:val="28"/>
          <w:lang w:val="uk-UA"/>
        </w:rPr>
        <w:t xml:space="preserve"> </w:t>
      </w:r>
      <w:proofErr w:type="spellStart"/>
      <w:r w:rsidRPr="00346B49">
        <w:rPr>
          <w:rFonts w:ascii="Times New Roman" w:hAnsi="Times New Roman"/>
          <w:sz w:val="28"/>
          <w:szCs w:val="28"/>
          <w:lang w:val="uk-UA"/>
        </w:rPr>
        <w:t>Кам’янец</w:t>
      </w:r>
      <w:r>
        <w:rPr>
          <w:rFonts w:ascii="Times New Roman" w:hAnsi="Times New Roman"/>
          <w:sz w:val="28"/>
          <w:szCs w:val="28"/>
          <w:lang w:val="uk-UA"/>
        </w:rPr>
        <w:t>ь-</w:t>
      </w:r>
      <w:proofErr w:type="spellEnd"/>
      <w:r>
        <w:rPr>
          <w:rFonts w:ascii="Times New Roman" w:hAnsi="Times New Roman"/>
          <w:sz w:val="28"/>
          <w:szCs w:val="28"/>
          <w:lang w:val="uk-UA"/>
        </w:rPr>
        <w:t xml:space="preserve"> Подільський :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Гуменюк С. </w:t>
      </w:r>
      <w:r w:rsidRPr="00346B49">
        <w:rPr>
          <w:rFonts w:ascii="Times New Roman" w:hAnsi="Times New Roman"/>
          <w:sz w:val="28"/>
          <w:szCs w:val="28"/>
          <w:lang w:val="uk-UA"/>
        </w:rPr>
        <w:t>О., 2016. 180 с.</w:t>
      </w:r>
    </w:p>
    <w:p w:rsidR="00937350" w:rsidRPr="0041593C" w:rsidRDefault="00937350" w:rsidP="00937350">
      <w:pPr>
        <w:tabs>
          <w:tab w:val="num" w:pos="0"/>
          <w:tab w:val="left" w:pos="993"/>
        </w:tabs>
        <w:ind w:firstLine="567"/>
        <w:jc w:val="both"/>
        <w:rPr>
          <w:sz w:val="28"/>
          <w:szCs w:val="28"/>
        </w:rPr>
      </w:pPr>
    </w:p>
    <w:p w:rsidR="00DB3D91" w:rsidRDefault="00DB3D91" w:rsidP="00DB3D91">
      <w:pPr>
        <w:pStyle w:val="12"/>
        <w:tabs>
          <w:tab w:val="num" w:pos="0"/>
          <w:tab w:val="left" w:pos="993"/>
        </w:tabs>
        <w:spacing w:after="0" w:line="360" w:lineRule="auto"/>
        <w:ind w:left="0" w:firstLine="567"/>
        <w:jc w:val="center"/>
        <w:rPr>
          <w:rFonts w:ascii="Times New Roman" w:hAnsi="Times New Roman"/>
          <w:b/>
          <w:sz w:val="28"/>
          <w:szCs w:val="28"/>
          <w:lang w:val="uk-UA"/>
        </w:rPr>
      </w:pPr>
      <w:r>
        <w:rPr>
          <w:rFonts w:ascii="Times New Roman" w:hAnsi="Times New Roman"/>
          <w:b/>
          <w:sz w:val="28"/>
          <w:szCs w:val="28"/>
          <w:lang w:val="uk-UA"/>
        </w:rPr>
        <w:t>Допоміжна</w:t>
      </w:r>
    </w:p>
    <w:p w:rsidR="00427DD4" w:rsidRPr="00427DD4" w:rsidRDefault="00DB3D91" w:rsidP="00427DD4">
      <w:pPr>
        <w:pStyle w:val="21"/>
        <w:numPr>
          <w:ilvl w:val="0"/>
          <w:numId w:val="8"/>
        </w:numPr>
        <w:tabs>
          <w:tab w:val="num" w:pos="0"/>
          <w:tab w:val="left" w:pos="284"/>
        </w:tabs>
        <w:spacing w:after="0" w:line="360" w:lineRule="auto"/>
        <w:ind w:left="0" w:firstLine="540"/>
        <w:jc w:val="both"/>
        <w:outlineLvl w:val="1"/>
        <w:rPr>
          <w:rFonts w:ascii="Times New Roman" w:hAnsi="Times New Roman"/>
          <w:sz w:val="28"/>
          <w:szCs w:val="28"/>
          <w:lang w:val="en-US" w:eastAsia="ru-RU"/>
        </w:rPr>
      </w:pPr>
      <w:proofErr w:type="spellStart"/>
      <w:r w:rsidRPr="00427DD4">
        <w:rPr>
          <w:rFonts w:ascii="Times New Roman" w:hAnsi="Times New Roman"/>
          <w:sz w:val="28"/>
          <w:szCs w:val="28"/>
          <w:lang w:val="uk-UA"/>
        </w:rPr>
        <w:t>Карловська</w:t>
      </w:r>
      <w:proofErr w:type="spellEnd"/>
      <w:r w:rsidRPr="00427DD4">
        <w:rPr>
          <w:rFonts w:ascii="Times New Roman" w:hAnsi="Times New Roman"/>
          <w:sz w:val="28"/>
          <w:szCs w:val="28"/>
          <w:lang w:val="uk-UA"/>
        </w:rPr>
        <w:t xml:space="preserve"> Г. В. </w:t>
      </w:r>
      <w:r w:rsidRPr="00427DD4">
        <w:rPr>
          <w:rFonts w:ascii="Times New Roman" w:hAnsi="Times New Roman"/>
          <w:sz w:val="28"/>
          <w:szCs w:val="28"/>
          <w:lang w:val="en-US"/>
        </w:rPr>
        <w:t>English</w:t>
      </w:r>
      <w:r w:rsidRPr="00427DD4">
        <w:rPr>
          <w:rFonts w:ascii="Times New Roman" w:hAnsi="Times New Roman"/>
          <w:sz w:val="28"/>
          <w:szCs w:val="28"/>
          <w:lang w:val="uk-UA"/>
        </w:rPr>
        <w:t xml:space="preserve"> </w:t>
      </w:r>
      <w:r w:rsidRPr="00427DD4">
        <w:rPr>
          <w:rFonts w:ascii="Times New Roman" w:hAnsi="Times New Roman"/>
          <w:sz w:val="28"/>
          <w:szCs w:val="28"/>
          <w:lang w:val="en-US"/>
        </w:rPr>
        <w:t>for</w:t>
      </w:r>
      <w:r w:rsidRPr="00427DD4">
        <w:rPr>
          <w:rFonts w:ascii="Times New Roman" w:hAnsi="Times New Roman"/>
          <w:sz w:val="28"/>
          <w:szCs w:val="28"/>
          <w:lang w:val="uk-UA"/>
        </w:rPr>
        <w:t xml:space="preserve"> </w:t>
      </w:r>
      <w:r w:rsidRPr="00427DD4">
        <w:rPr>
          <w:rFonts w:ascii="Times New Roman" w:hAnsi="Times New Roman"/>
          <w:sz w:val="28"/>
          <w:szCs w:val="28"/>
          <w:lang w:val="en-US"/>
        </w:rPr>
        <w:t>the</w:t>
      </w:r>
      <w:r w:rsidRPr="00427DD4">
        <w:rPr>
          <w:rFonts w:ascii="Times New Roman" w:hAnsi="Times New Roman"/>
          <w:sz w:val="28"/>
          <w:szCs w:val="28"/>
          <w:lang w:val="uk-UA"/>
        </w:rPr>
        <w:t xml:space="preserve"> </w:t>
      </w:r>
      <w:r w:rsidRPr="00427DD4">
        <w:rPr>
          <w:rFonts w:ascii="Times New Roman" w:hAnsi="Times New Roman"/>
          <w:sz w:val="28"/>
          <w:szCs w:val="28"/>
          <w:lang w:val="en-US"/>
        </w:rPr>
        <w:t>Students</w:t>
      </w:r>
      <w:r w:rsidRPr="00427DD4">
        <w:rPr>
          <w:rFonts w:ascii="Times New Roman" w:hAnsi="Times New Roman"/>
          <w:sz w:val="28"/>
          <w:szCs w:val="28"/>
          <w:lang w:val="uk-UA"/>
        </w:rPr>
        <w:t xml:space="preserve"> </w:t>
      </w:r>
      <w:r w:rsidRPr="00427DD4">
        <w:rPr>
          <w:rFonts w:ascii="Times New Roman" w:hAnsi="Times New Roman"/>
          <w:sz w:val="28"/>
          <w:szCs w:val="28"/>
          <w:lang w:val="en-US"/>
        </w:rPr>
        <w:t>of</w:t>
      </w:r>
      <w:r w:rsidRPr="00427DD4">
        <w:rPr>
          <w:rFonts w:ascii="Times New Roman" w:hAnsi="Times New Roman"/>
          <w:sz w:val="28"/>
          <w:szCs w:val="28"/>
          <w:lang w:val="uk-UA"/>
        </w:rPr>
        <w:t xml:space="preserve"> </w:t>
      </w:r>
      <w:r w:rsidRPr="00427DD4">
        <w:rPr>
          <w:rFonts w:ascii="Times New Roman" w:hAnsi="Times New Roman"/>
          <w:sz w:val="28"/>
          <w:szCs w:val="28"/>
          <w:lang w:val="en-US"/>
        </w:rPr>
        <w:t>Natural</w:t>
      </w:r>
      <w:r w:rsidRPr="00427DD4">
        <w:rPr>
          <w:rFonts w:ascii="Times New Roman" w:hAnsi="Times New Roman"/>
          <w:sz w:val="28"/>
          <w:szCs w:val="28"/>
          <w:lang w:val="uk-UA"/>
        </w:rPr>
        <w:t xml:space="preserve"> </w:t>
      </w:r>
      <w:proofErr w:type="gramStart"/>
      <w:r w:rsidRPr="00427DD4">
        <w:rPr>
          <w:rFonts w:ascii="Times New Roman" w:hAnsi="Times New Roman"/>
          <w:sz w:val="28"/>
          <w:szCs w:val="28"/>
          <w:lang w:val="en-US"/>
        </w:rPr>
        <w:t>Sciences</w:t>
      </w:r>
      <w:r w:rsidRPr="00427DD4">
        <w:rPr>
          <w:rFonts w:ascii="Times New Roman" w:hAnsi="Times New Roman"/>
          <w:sz w:val="28"/>
          <w:szCs w:val="28"/>
          <w:lang w:val="uk-UA"/>
        </w:rPr>
        <w:t xml:space="preserve"> :</w:t>
      </w:r>
      <w:proofErr w:type="gramEnd"/>
      <w:r w:rsidRPr="00427DD4">
        <w:rPr>
          <w:rFonts w:ascii="Times New Roman" w:hAnsi="Times New Roman"/>
          <w:sz w:val="28"/>
          <w:szCs w:val="28"/>
          <w:lang w:val="uk-UA"/>
        </w:rPr>
        <w:t xml:space="preserve"> методичні вказівки щодо організації самостійної роботи з англійської мови для студентів ННІ природничих наук. Черкаси, 2015. 68 с.</w:t>
      </w:r>
    </w:p>
    <w:p w:rsidR="00427DD4" w:rsidRPr="00427DD4" w:rsidRDefault="00DB3D91" w:rsidP="00427DD4">
      <w:pPr>
        <w:pStyle w:val="21"/>
        <w:numPr>
          <w:ilvl w:val="0"/>
          <w:numId w:val="8"/>
        </w:numPr>
        <w:tabs>
          <w:tab w:val="left" w:pos="284"/>
        </w:tabs>
        <w:spacing w:after="0" w:line="360" w:lineRule="auto"/>
        <w:ind w:left="0"/>
        <w:jc w:val="both"/>
        <w:outlineLvl w:val="1"/>
        <w:rPr>
          <w:rFonts w:ascii="Times New Roman" w:hAnsi="Times New Roman"/>
          <w:sz w:val="28"/>
          <w:szCs w:val="28"/>
          <w:lang w:val="uk-UA"/>
        </w:rPr>
      </w:pPr>
      <w:r w:rsidRPr="00427DD4">
        <w:rPr>
          <w:rFonts w:ascii="Times New Roman" w:hAnsi="Times New Roman"/>
          <w:sz w:val="28"/>
          <w:szCs w:val="28"/>
          <w:lang w:val="en-US" w:eastAsia="ru-RU"/>
        </w:rPr>
        <w:t xml:space="preserve">Coleman D., </w:t>
      </w:r>
      <w:proofErr w:type="spellStart"/>
      <w:r w:rsidRPr="00427DD4">
        <w:rPr>
          <w:rFonts w:ascii="Times New Roman" w:hAnsi="Times New Roman"/>
          <w:sz w:val="28"/>
          <w:szCs w:val="28"/>
          <w:lang w:val="en-US" w:eastAsia="ru-RU"/>
        </w:rPr>
        <w:t>Callaham</w:t>
      </w:r>
      <w:proofErr w:type="spellEnd"/>
      <w:r w:rsidRPr="00427DD4">
        <w:rPr>
          <w:rFonts w:ascii="Times New Roman" w:hAnsi="Times New Roman"/>
          <w:sz w:val="28"/>
          <w:szCs w:val="28"/>
          <w:lang w:val="en-US" w:eastAsia="ru-RU"/>
        </w:rPr>
        <w:t xml:space="preserve"> D. </w:t>
      </w:r>
      <w:proofErr w:type="spellStart"/>
      <w:r w:rsidRPr="00427DD4">
        <w:rPr>
          <w:rFonts w:ascii="Times New Roman" w:hAnsi="Times New Roman"/>
          <w:sz w:val="28"/>
          <w:szCs w:val="28"/>
          <w:lang w:val="en-US" w:eastAsia="ru-RU"/>
        </w:rPr>
        <w:t>Crossley</w:t>
      </w:r>
      <w:proofErr w:type="spellEnd"/>
      <w:r w:rsidRPr="00427DD4">
        <w:rPr>
          <w:rFonts w:ascii="Times New Roman" w:hAnsi="Times New Roman"/>
          <w:sz w:val="28"/>
          <w:szCs w:val="28"/>
          <w:lang w:val="en-US" w:eastAsia="ru-RU"/>
        </w:rPr>
        <w:t xml:space="preserve"> J. </w:t>
      </w:r>
      <w:r w:rsidRPr="00427DD4">
        <w:rPr>
          <w:rFonts w:ascii="Times New Roman" w:hAnsi="Times New Roman"/>
          <w:bCs/>
          <w:kern w:val="36"/>
          <w:sz w:val="28"/>
          <w:szCs w:val="28"/>
          <w:lang w:val="en-US" w:eastAsia="ru-RU"/>
        </w:rPr>
        <w:t xml:space="preserve">Fundamentals of Soil </w:t>
      </w:r>
      <w:proofErr w:type="gramStart"/>
      <w:r w:rsidRPr="00427DD4">
        <w:rPr>
          <w:rFonts w:ascii="Times New Roman" w:hAnsi="Times New Roman"/>
          <w:bCs/>
          <w:kern w:val="36"/>
          <w:sz w:val="28"/>
          <w:szCs w:val="28"/>
          <w:lang w:val="en-US" w:eastAsia="ru-RU"/>
        </w:rPr>
        <w:t>Ecology :</w:t>
      </w:r>
      <w:proofErr w:type="gramEnd"/>
      <w:r w:rsidRPr="00427DD4">
        <w:rPr>
          <w:rFonts w:ascii="Times New Roman" w:hAnsi="Times New Roman"/>
          <w:bCs/>
          <w:kern w:val="36"/>
          <w:sz w:val="28"/>
          <w:szCs w:val="28"/>
          <w:lang w:val="en-US" w:eastAsia="ru-RU"/>
        </w:rPr>
        <w:t xml:space="preserve"> </w:t>
      </w:r>
      <w:r w:rsidRPr="00427DD4">
        <w:rPr>
          <w:rFonts w:ascii="Times New Roman" w:hAnsi="Times New Roman"/>
          <w:bCs/>
          <w:sz w:val="28"/>
          <w:szCs w:val="28"/>
          <w:lang w:val="en-US" w:eastAsia="ru-RU"/>
        </w:rPr>
        <w:t>3rd Edition</w:t>
      </w:r>
      <w:r w:rsidRPr="00427DD4">
        <w:rPr>
          <w:rFonts w:ascii="Times New Roman" w:hAnsi="Times New Roman"/>
          <w:bCs/>
          <w:kern w:val="36"/>
          <w:sz w:val="28"/>
          <w:szCs w:val="28"/>
          <w:lang w:val="en-US" w:eastAsia="ru-RU"/>
        </w:rPr>
        <w:t xml:space="preserve">. </w:t>
      </w:r>
      <w:proofErr w:type="gramStart"/>
      <w:r w:rsidRPr="00427DD4">
        <w:rPr>
          <w:rFonts w:ascii="Times New Roman" w:hAnsi="Times New Roman"/>
          <w:bCs/>
          <w:kern w:val="36"/>
          <w:sz w:val="28"/>
          <w:szCs w:val="28"/>
          <w:lang w:val="en-US" w:eastAsia="ru-RU"/>
        </w:rPr>
        <w:t>London :</w:t>
      </w:r>
      <w:proofErr w:type="gramEnd"/>
      <w:r w:rsidRPr="00427DD4">
        <w:rPr>
          <w:rFonts w:ascii="Times New Roman" w:hAnsi="Times New Roman"/>
          <w:bCs/>
          <w:kern w:val="36"/>
          <w:sz w:val="28"/>
          <w:szCs w:val="28"/>
          <w:lang w:val="en-US" w:eastAsia="ru-RU"/>
        </w:rPr>
        <w:t xml:space="preserve"> </w:t>
      </w:r>
      <w:r w:rsidRPr="00427DD4">
        <w:rPr>
          <w:rFonts w:ascii="Times New Roman" w:hAnsi="Times New Roman"/>
          <w:sz w:val="28"/>
          <w:szCs w:val="28"/>
          <w:lang w:val="en-US" w:eastAsia="ru-RU"/>
        </w:rPr>
        <w:t>Academic Press, 2017. 376 p.</w:t>
      </w:r>
    </w:p>
    <w:p w:rsidR="00427DD4" w:rsidRPr="00427DD4" w:rsidRDefault="00DB3D91" w:rsidP="00427DD4">
      <w:pPr>
        <w:pStyle w:val="21"/>
        <w:numPr>
          <w:ilvl w:val="0"/>
          <w:numId w:val="8"/>
        </w:numPr>
        <w:tabs>
          <w:tab w:val="num" w:pos="0"/>
          <w:tab w:val="left" w:pos="284"/>
        </w:tabs>
        <w:spacing w:after="0" w:line="360" w:lineRule="auto"/>
        <w:ind w:left="0" w:firstLine="540"/>
        <w:jc w:val="both"/>
        <w:outlineLvl w:val="1"/>
        <w:rPr>
          <w:rFonts w:ascii="Times New Roman" w:hAnsi="Times New Roman"/>
          <w:sz w:val="28"/>
          <w:szCs w:val="28"/>
          <w:lang w:val="uk-UA"/>
        </w:rPr>
      </w:pPr>
      <w:r w:rsidRPr="00427DD4">
        <w:rPr>
          <w:rFonts w:ascii="Times New Roman" w:hAnsi="Times New Roman"/>
          <w:sz w:val="28"/>
          <w:szCs w:val="28"/>
          <w:lang w:val="en-US"/>
        </w:rPr>
        <w:t xml:space="preserve"> Cullen P. French A., </w:t>
      </w:r>
      <w:proofErr w:type="spellStart"/>
      <w:r w:rsidRPr="00427DD4">
        <w:rPr>
          <w:rFonts w:ascii="Times New Roman" w:hAnsi="Times New Roman"/>
          <w:sz w:val="28"/>
          <w:szCs w:val="28"/>
          <w:lang w:val="en-US"/>
        </w:rPr>
        <w:t>Jakeman</w:t>
      </w:r>
      <w:proofErr w:type="spellEnd"/>
      <w:r w:rsidRPr="00427DD4">
        <w:rPr>
          <w:rFonts w:ascii="Times New Roman" w:hAnsi="Times New Roman"/>
          <w:sz w:val="28"/>
          <w:szCs w:val="28"/>
          <w:lang w:val="en-US"/>
        </w:rPr>
        <w:t xml:space="preserve"> V. The Official Cambridge Guide to IELTS with DVD-ROM and MULTI-MEDIA APP. New </w:t>
      </w:r>
      <w:proofErr w:type="gramStart"/>
      <w:r w:rsidRPr="00427DD4">
        <w:rPr>
          <w:rFonts w:ascii="Times New Roman" w:hAnsi="Times New Roman"/>
          <w:sz w:val="28"/>
          <w:szCs w:val="28"/>
          <w:lang w:val="en-US"/>
        </w:rPr>
        <w:t>York :</w:t>
      </w:r>
      <w:proofErr w:type="gramEnd"/>
      <w:r w:rsidRPr="00427DD4">
        <w:rPr>
          <w:rFonts w:ascii="Times New Roman" w:hAnsi="Times New Roman"/>
          <w:sz w:val="28"/>
          <w:szCs w:val="28"/>
          <w:lang w:val="en-US"/>
        </w:rPr>
        <w:t xml:space="preserve"> Cambridge University Press and UCLES, 2014. 402 </w:t>
      </w:r>
      <w:proofErr w:type="spellStart"/>
      <w:r w:rsidRPr="00427DD4">
        <w:rPr>
          <w:rFonts w:ascii="Times New Roman" w:hAnsi="Times New Roman"/>
          <w:sz w:val="28"/>
          <w:szCs w:val="28"/>
        </w:rPr>
        <w:t>р</w:t>
      </w:r>
      <w:proofErr w:type="spellEnd"/>
      <w:r w:rsidRPr="00427DD4">
        <w:rPr>
          <w:rFonts w:ascii="Times New Roman" w:hAnsi="Times New Roman"/>
          <w:sz w:val="28"/>
          <w:szCs w:val="28"/>
          <w:lang w:val="en-US"/>
        </w:rPr>
        <w:t>.</w:t>
      </w:r>
    </w:p>
    <w:p w:rsidR="00427DD4" w:rsidRPr="00427DD4" w:rsidRDefault="00DB3D91" w:rsidP="00427DD4">
      <w:pPr>
        <w:pStyle w:val="21"/>
        <w:numPr>
          <w:ilvl w:val="0"/>
          <w:numId w:val="8"/>
        </w:numPr>
        <w:tabs>
          <w:tab w:val="num" w:pos="0"/>
          <w:tab w:val="left" w:pos="284"/>
        </w:tabs>
        <w:spacing w:after="0" w:line="360" w:lineRule="auto"/>
        <w:ind w:left="0" w:firstLine="540"/>
        <w:jc w:val="both"/>
        <w:outlineLvl w:val="1"/>
        <w:rPr>
          <w:rFonts w:ascii="Times New Roman" w:hAnsi="Times New Roman"/>
        </w:rPr>
      </w:pPr>
      <w:r w:rsidRPr="00427DD4">
        <w:rPr>
          <w:rFonts w:ascii="Times New Roman" w:hAnsi="Times New Roman"/>
          <w:sz w:val="28"/>
          <w:szCs w:val="28"/>
          <w:lang w:val="en-US"/>
        </w:rPr>
        <w:t>Cullen</w:t>
      </w:r>
      <w:r w:rsidRPr="00427DD4">
        <w:rPr>
          <w:rFonts w:ascii="Times New Roman" w:hAnsi="Times New Roman"/>
          <w:sz w:val="28"/>
          <w:szCs w:val="28"/>
          <w:lang w:val="uk-UA"/>
        </w:rPr>
        <w:t xml:space="preserve"> P.</w:t>
      </w:r>
      <w:r w:rsidRPr="00427DD4">
        <w:rPr>
          <w:rFonts w:ascii="Times New Roman" w:hAnsi="Times New Roman"/>
          <w:sz w:val="28"/>
          <w:szCs w:val="28"/>
          <w:lang w:val="en-US"/>
        </w:rPr>
        <w:t>, French</w:t>
      </w:r>
      <w:r w:rsidRPr="00427DD4">
        <w:rPr>
          <w:rFonts w:ascii="Times New Roman" w:hAnsi="Times New Roman"/>
          <w:lang w:val="uk-UA"/>
        </w:rPr>
        <w:t xml:space="preserve"> </w:t>
      </w:r>
      <w:r w:rsidRPr="00427DD4">
        <w:rPr>
          <w:rFonts w:ascii="Times New Roman" w:hAnsi="Times New Roman"/>
          <w:sz w:val="28"/>
          <w:szCs w:val="28"/>
          <w:lang w:val="uk-UA"/>
        </w:rPr>
        <w:t xml:space="preserve">A. </w:t>
      </w:r>
      <w:r w:rsidRPr="00427DD4">
        <w:rPr>
          <w:rFonts w:ascii="Times New Roman" w:hAnsi="Times New Roman"/>
          <w:sz w:val="28"/>
          <w:szCs w:val="28"/>
          <w:lang w:val="en-US"/>
        </w:rPr>
        <w:t>The Official Cambridge Guide to IELTS for Academic and General Training</w:t>
      </w:r>
      <w:r w:rsidRPr="00427DD4">
        <w:rPr>
          <w:rFonts w:ascii="Times New Roman" w:hAnsi="Times New Roman"/>
          <w:sz w:val="28"/>
          <w:szCs w:val="28"/>
          <w:lang w:val="uk-UA"/>
        </w:rPr>
        <w:t>.</w:t>
      </w:r>
      <w:r w:rsidRPr="00427DD4">
        <w:rPr>
          <w:rFonts w:ascii="Times New Roman" w:hAnsi="Times New Roman"/>
          <w:sz w:val="28"/>
          <w:szCs w:val="28"/>
          <w:lang w:val="en-US"/>
        </w:rPr>
        <w:t xml:space="preserve"> </w:t>
      </w:r>
      <w:proofErr w:type="gramStart"/>
      <w:r w:rsidRPr="00427DD4">
        <w:rPr>
          <w:rFonts w:ascii="Times New Roman" w:hAnsi="Times New Roman"/>
          <w:sz w:val="28"/>
          <w:szCs w:val="28"/>
          <w:lang w:val="en-US"/>
        </w:rPr>
        <w:t>Cambridge :</w:t>
      </w:r>
      <w:proofErr w:type="gramEnd"/>
      <w:r w:rsidRPr="00427DD4">
        <w:rPr>
          <w:rFonts w:ascii="Times New Roman" w:hAnsi="Times New Roman"/>
          <w:sz w:val="28"/>
          <w:szCs w:val="28"/>
          <w:lang w:val="en-US"/>
        </w:rPr>
        <w:t xml:space="preserve"> Cambridge University Press, 2014. 400 p.</w:t>
      </w:r>
    </w:p>
    <w:p w:rsidR="00427DD4" w:rsidRPr="00427DD4" w:rsidRDefault="00DB3D91" w:rsidP="00427DD4">
      <w:pPr>
        <w:pStyle w:val="21"/>
        <w:numPr>
          <w:ilvl w:val="0"/>
          <w:numId w:val="8"/>
        </w:numPr>
        <w:tabs>
          <w:tab w:val="num" w:pos="0"/>
          <w:tab w:val="left" w:pos="284"/>
        </w:tabs>
        <w:spacing w:after="0" w:line="360" w:lineRule="auto"/>
        <w:ind w:left="0" w:firstLine="540"/>
        <w:jc w:val="both"/>
        <w:outlineLvl w:val="1"/>
        <w:rPr>
          <w:rFonts w:ascii="Times New Roman" w:hAnsi="Times New Roman"/>
          <w:lang w:val="en-US"/>
        </w:rPr>
      </w:pPr>
      <w:proofErr w:type="spellStart"/>
      <w:r w:rsidRPr="00427DD4">
        <w:rPr>
          <w:rFonts w:ascii="Times New Roman" w:hAnsi="Times New Roman"/>
          <w:sz w:val="28"/>
          <w:szCs w:val="28"/>
          <w:lang w:val="en-US"/>
        </w:rPr>
        <w:lastRenderedPageBreak/>
        <w:t>Dummett</w:t>
      </w:r>
      <w:proofErr w:type="spellEnd"/>
      <w:r w:rsidRPr="00427DD4">
        <w:rPr>
          <w:rFonts w:ascii="Times New Roman" w:hAnsi="Times New Roman"/>
          <w:sz w:val="28"/>
          <w:szCs w:val="28"/>
          <w:lang w:val="en-US"/>
        </w:rPr>
        <w:t xml:space="preserve"> P., Lansford L., Stephenson H. Keynote </w:t>
      </w:r>
      <w:proofErr w:type="gramStart"/>
      <w:r w:rsidRPr="00427DD4">
        <w:rPr>
          <w:rFonts w:ascii="Times New Roman" w:hAnsi="Times New Roman"/>
          <w:sz w:val="28"/>
          <w:szCs w:val="28"/>
          <w:lang w:val="en-US"/>
        </w:rPr>
        <w:t>proficient :</w:t>
      </w:r>
      <w:proofErr w:type="gramEnd"/>
      <w:r w:rsidRPr="00427DD4">
        <w:rPr>
          <w:rFonts w:ascii="Times New Roman" w:hAnsi="Times New Roman"/>
          <w:sz w:val="28"/>
          <w:szCs w:val="28"/>
          <w:lang w:val="en-US"/>
        </w:rPr>
        <w:t xml:space="preserve"> Student's Book. </w:t>
      </w:r>
      <w:proofErr w:type="spellStart"/>
      <w:r w:rsidRPr="00427DD4">
        <w:rPr>
          <w:rFonts w:ascii="Times New Roman" w:hAnsi="Times New Roman"/>
          <w:sz w:val="28"/>
          <w:szCs w:val="28"/>
        </w:rPr>
        <w:t>Long</w:t>
      </w:r>
      <w:proofErr w:type="spellEnd"/>
      <w:r w:rsidRPr="00427DD4">
        <w:rPr>
          <w:rFonts w:ascii="Times New Roman" w:hAnsi="Times New Roman"/>
          <w:sz w:val="28"/>
          <w:szCs w:val="28"/>
        </w:rPr>
        <w:t xml:space="preserve"> </w:t>
      </w:r>
      <w:proofErr w:type="spellStart"/>
      <w:r w:rsidRPr="00427DD4">
        <w:rPr>
          <w:rFonts w:ascii="Times New Roman" w:hAnsi="Times New Roman"/>
          <w:sz w:val="28"/>
          <w:szCs w:val="28"/>
        </w:rPr>
        <w:t>Beach</w:t>
      </w:r>
      <w:proofErr w:type="spellEnd"/>
      <w:r w:rsidRPr="00427DD4">
        <w:rPr>
          <w:rFonts w:ascii="Times New Roman" w:hAnsi="Times New Roman"/>
          <w:sz w:val="28"/>
          <w:szCs w:val="28"/>
        </w:rPr>
        <w:t xml:space="preserve"> : </w:t>
      </w:r>
      <w:proofErr w:type="spellStart"/>
      <w:r w:rsidRPr="00427DD4">
        <w:rPr>
          <w:rFonts w:ascii="Times New Roman" w:hAnsi="Times New Roman"/>
          <w:sz w:val="28"/>
          <w:szCs w:val="28"/>
        </w:rPr>
        <w:t>National</w:t>
      </w:r>
      <w:proofErr w:type="spellEnd"/>
      <w:r w:rsidRPr="00427DD4">
        <w:rPr>
          <w:rFonts w:ascii="Times New Roman" w:hAnsi="Times New Roman"/>
          <w:sz w:val="28"/>
          <w:szCs w:val="28"/>
        </w:rPr>
        <w:t xml:space="preserve"> </w:t>
      </w:r>
      <w:proofErr w:type="spellStart"/>
      <w:r w:rsidRPr="00427DD4">
        <w:rPr>
          <w:rFonts w:ascii="Times New Roman" w:hAnsi="Times New Roman"/>
          <w:sz w:val="28"/>
          <w:szCs w:val="28"/>
        </w:rPr>
        <w:t>Geographic</w:t>
      </w:r>
      <w:proofErr w:type="spellEnd"/>
      <w:r w:rsidRPr="00427DD4">
        <w:rPr>
          <w:rFonts w:ascii="Times New Roman" w:hAnsi="Times New Roman"/>
          <w:sz w:val="28"/>
          <w:szCs w:val="28"/>
        </w:rPr>
        <w:t xml:space="preserve"> </w:t>
      </w:r>
      <w:proofErr w:type="spellStart"/>
      <w:r w:rsidRPr="00427DD4">
        <w:rPr>
          <w:rFonts w:ascii="Times New Roman" w:hAnsi="Times New Roman"/>
          <w:sz w:val="28"/>
          <w:szCs w:val="28"/>
        </w:rPr>
        <w:t>Learning</w:t>
      </w:r>
      <w:proofErr w:type="spellEnd"/>
      <w:r w:rsidRPr="00427DD4">
        <w:rPr>
          <w:rFonts w:ascii="Times New Roman" w:hAnsi="Times New Roman"/>
          <w:sz w:val="28"/>
          <w:szCs w:val="28"/>
        </w:rPr>
        <w:t xml:space="preserve">, 2017. </w:t>
      </w:r>
      <w:r w:rsidRPr="00427DD4">
        <w:rPr>
          <w:rFonts w:ascii="Times New Roman" w:hAnsi="Times New Roman"/>
          <w:sz w:val="28"/>
          <w:szCs w:val="28"/>
          <w:lang w:val="en-US"/>
        </w:rPr>
        <w:t xml:space="preserve">192 </w:t>
      </w:r>
      <w:proofErr w:type="spellStart"/>
      <w:r w:rsidRPr="00427DD4">
        <w:rPr>
          <w:rFonts w:ascii="Times New Roman" w:hAnsi="Times New Roman"/>
          <w:sz w:val="28"/>
          <w:szCs w:val="28"/>
        </w:rPr>
        <w:t>р</w:t>
      </w:r>
      <w:proofErr w:type="spellEnd"/>
      <w:r w:rsidRPr="00427DD4">
        <w:rPr>
          <w:rFonts w:ascii="Times New Roman" w:hAnsi="Times New Roman"/>
          <w:sz w:val="28"/>
          <w:szCs w:val="28"/>
          <w:lang w:val="en-US"/>
        </w:rPr>
        <w:t>.</w:t>
      </w:r>
    </w:p>
    <w:p w:rsidR="00427DD4" w:rsidRPr="00427DD4" w:rsidRDefault="00DB3D91" w:rsidP="00427DD4">
      <w:pPr>
        <w:pStyle w:val="21"/>
        <w:numPr>
          <w:ilvl w:val="0"/>
          <w:numId w:val="8"/>
        </w:numPr>
        <w:tabs>
          <w:tab w:val="num" w:pos="0"/>
          <w:tab w:val="left" w:pos="284"/>
        </w:tabs>
        <w:spacing w:after="0" w:line="360" w:lineRule="auto"/>
        <w:ind w:left="0" w:firstLine="540"/>
        <w:jc w:val="both"/>
        <w:outlineLvl w:val="1"/>
        <w:rPr>
          <w:rFonts w:ascii="Times New Roman" w:hAnsi="Times New Roman"/>
          <w:lang w:val="en-US"/>
        </w:rPr>
      </w:pPr>
      <w:r w:rsidRPr="00427DD4">
        <w:rPr>
          <w:rFonts w:ascii="Times New Roman" w:hAnsi="Times New Roman"/>
          <w:sz w:val="28"/>
          <w:szCs w:val="28"/>
          <w:lang w:val="en-US"/>
        </w:rPr>
        <w:t xml:space="preserve">Empower upper intermediate student's book </w:t>
      </w:r>
      <w:r w:rsidRPr="00427DD4">
        <w:rPr>
          <w:rFonts w:ascii="Times New Roman" w:hAnsi="Times New Roman"/>
          <w:sz w:val="28"/>
          <w:szCs w:val="28"/>
        </w:rPr>
        <w:t>В</w:t>
      </w:r>
      <w:r w:rsidRPr="00427DD4">
        <w:rPr>
          <w:rFonts w:ascii="Times New Roman" w:hAnsi="Times New Roman"/>
          <w:sz w:val="28"/>
          <w:szCs w:val="28"/>
          <w:lang w:val="en-US"/>
        </w:rPr>
        <w:t xml:space="preserve">2 / Doff A., </w:t>
      </w:r>
      <w:proofErr w:type="spellStart"/>
      <w:r w:rsidRPr="00427DD4">
        <w:rPr>
          <w:rFonts w:ascii="Times New Roman" w:hAnsi="Times New Roman"/>
          <w:sz w:val="28"/>
          <w:szCs w:val="28"/>
          <w:lang w:val="en-US"/>
        </w:rPr>
        <w:t>Thaine</w:t>
      </w:r>
      <w:proofErr w:type="spellEnd"/>
      <w:r w:rsidRPr="00427DD4">
        <w:rPr>
          <w:rFonts w:ascii="Times New Roman" w:hAnsi="Times New Roman"/>
          <w:sz w:val="28"/>
          <w:szCs w:val="28"/>
          <w:lang w:val="en-US"/>
        </w:rPr>
        <w:t xml:space="preserve"> C., </w:t>
      </w:r>
      <w:proofErr w:type="spellStart"/>
      <w:r w:rsidRPr="00427DD4">
        <w:rPr>
          <w:rFonts w:ascii="Times New Roman" w:hAnsi="Times New Roman"/>
          <w:sz w:val="28"/>
          <w:szCs w:val="28"/>
          <w:lang w:val="en-US"/>
        </w:rPr>
        <w:t>Puchta</w:t>
      </w:r>
      <w:proofErr w:type="spellEnd"/>
      <w:r w:rsidRPr="00427DD4">
        <w:rPr>
          <w:rFonts w:ascii="Times New Roman" w:hAnsi="Times New Roman"/>
          <w:sz w:val="28"/>
          <w:szCs w:val="28"/>
          <w:lang w:val="en-US"/>
        </w:rPr>
        <w:t xml:space="preserve"> H., </w:t>
      </w:r>
      <w:proofErr w:type="spellStart"/>
      <w:r w:rsidRPr="00427DD4">
        <w:rPr>
          <w:rFonts w:ascii="Times New Roman" w:hAnsi="Times New Roman"/>
          <w:sz w:val="28"/>
          <w:szCs w:val="28"/>
          <w:lang w:val="en-US"/>
        </w:rPr>
        <w:t>Stranks</w:t>
      </w:r>
      <w:proofErr w:type="spellEnd"/>
      <w:r w:rsidRPr="00427DD4">
        <w:rPr>
          <w:rFonts w:ascii="Times New Roman" w:hAnsi="Times New Roman"/>
          <w:sz w:val="28"/>
          <w:szCs w:val="28"/>
          <w:lang w:val="en-US"/>
        </w:rPr>
        <w:t xml:space="preserve"> J. New </w:t>
      </w:r>
      <w:proofErr w:type="gramStart"/>
      <w:r w:rsidRPr="00427DD4">
        <w:rPr>
          <w:rFonts w:ascii="Times New Roman" w:hAnsi="Times New Roman"/>
          <w:sz w:val="28"/>
          <w:szCs w:val="28"/>
          <w:lang w:val="en-US"/>
        </w:rPr>
        <w:t>York :</w:t>
      </w:r>
      <w:proofErr w:type="gramEnd"/>
      <w:r w:rsidRPr="00427DD4">
        <w:rPr>
          <w:rFonts w:ascii="Times New Roman" w:hAnsi="Times New Roman"/>
          <w:sz w:val="28"/>
          <w:szCs w:val="28"/>
          <w:lang w:val="en-US"/>
        </w:rPr>
        <w:t xml:space="preserve"> Cambridge university Press, 2015. 176 </w:t>
      </w:r>
      <w:proofErr w:type="spellStart"/>
      <w:r w:rsidRPr="00427DD4">
        <w:rPr>
          <w:rFonts w:ascii="Times New Roman" w:hAnsi="Times New Roman"/>
          <w:sz w:val="28"/>
          <w:szCs w:val="28"/>
        </w:rPr>
        <w:t>р</w:t>
      </w:r>
      <w:proofErr w:type="spellEnd"/>
      <w:r w:rsidRPr="00427DD4">
        <w:rPr>
          <w:rFonts w:ascii="Times New Roman" w:hAnsi="Times New Roman"/>
          <w:sz w:val="28"/>
          <w:szCs w:val="28"/>
          <w:lang w:val="en-US"/>
        </w:rPr>
        <w:t>.</w:t>
      </w:r>
    </w:p>
    <w:p w:rsidR="00427DD4" w:rsidRPr="00427DD4" w:rsidRDefault="00DB3D91" w:rsidP="00427DD4">
      <w:pPr>
        <w:pStyle w:val="21"/>
        <w:numPr>
          <w:ilvl w:val="0"/>
          <w:numId w:val="8"/>
        </w:numPr>
        <w:shd w:val="clear" w:color="auto" w:fill="FFFFFF"/>
        <w:tabs>
          <w:tab w:val="num" w:pos="0"/>
          <w:tab w:val="left" w:pos="284"/>
        </w:tabs>
        <w:spacing w:after="0" w:line="360" w:lineRule="auto"/>
        <w:ind w:left="0" w:firstLine="540"/>
        <w:jc w:val="both"/>
        <w:outlineLvl w:val="1"/>
        <w:rPr>
          <w:rFonts w:ascii="Times New Roman" w:hAnsi="Times New Roman"/>
          <w:sz w:val="28"/>
          <w:szCs w:val="28"/>
          <w:lang w:val="uk-UA"/>
        </w:rPr>
      </w:pPr>
      <w:r w:rsidRPr="00427DD4">
        <w:rPr>
          <w:rFonts w:ascii="Times New Roman" w:hAnsi="Times New Roman"/>
          <w:sz w:val="28"/>
          <w:szCs w:val="28"/>
          <w:lang w:val="en-US"/>
        </w:rPr>
        <w:t xml:space="preserve">English for academics book 1 with free online </w:t>
      </w:r>
      <w:proofErr w:type="gramStart"/>
      <w:r w:rsidRPr="00427DD4">
        <w:rPr>
          <w:rFonts w:ascii="Times New Roman" w:hAnsi="Times New Roman"/>
          <w:sz w:val="28"/>
          <w:szCs w:val="28"/>
          <w:lang w:val="en-US"/>
        </w:rPr>
        <w:t>audio :</w:t>
      </w:r>
      <w:proofErr w:type="gramEnd"/>
      <w:r w:rsidRPr="00427DD4">
        <w:rPr>
          <w:rFonts w:ascii="Times New Roman" w:hAnsi="Times New Roman"/>
          <w:sz w:val="28"/>
          <w:szCs w:val="28"/>
          <w:lang w:val="en-US"/>
        </w:rPr>
        <w:t xml:space="preserve"> A communication skills course for tutors and PhD students / In collaboration with the British Council. – United </w:t>
      </w:r>
      <w:proofErr w:type="gramStart"/>
      <w:r w:rsidRPr="00427DD4">
        <w:rPr>
          <w:rFonts w:ascii="Times New Roman" w:hAnsi="Times New Roman"/>
          <w:sz w:val="28"/>
          <w:szCs w:val="28"/>
          <w:lang w:val="en-US"/>
        </w:rPr>
        <w:t>Kingdom :</w:t>
      </w:r>
      <w:proofErr w:type="gramEnd"/>
      <w:r w:rsidRPr="00427DD4">
        <w:rPr>
          <w:rFonts w:ascii="Times New Roman" w:hAnsi="Times New Roman"/>
          <w:sz w:val="28"/>
          <w:szCs w:val="28"/>
          <w:lang w:val="en-US"/>
        </w:rPr>
        <w:t xml:space="preserve"> University Printing House, Cambridge, 2014. 175 </w:t>
      </w:r>
      <w:proofErr w:type="spellStart"/>
      <w:r w:rsidRPr="00427DD4">
        <w:rPr>
          <w:rFonts w:ascii="Times New Roman" w:hAnsi="Times New Roman"/>
          <w:sz w:val="28"/>
          <w:szCs w:val="28"/>
        </w:rPr>
        <w:t>р</w:t>
      </w:r>
      <w:proofErr w:type="spellEnd"/>
      <w:r w:rsidRPr="00427DD4">
        <w:rPr>
          <w:rFonts w:ascii="Times New Roman" w:hAnsi="Times New Roman"/>
          <w:sz w:val="28"/>
          <w:szCs w:val="28"/>
          <w:lang w:val="en-US"/>
        </w:rPr>
        <w:t>.</w:t>
      </w:r>
    </w:p>
    <w:p w:rsidR="00427DD4" w:rsidRPr="00427DD4" w:rsidRDefault="00DB3D91" w:rsidP="00427DD4">
      <w:pPr>
        <w:pStyle w:val="21"/>
        <w:numPr>
          <w:ilvl w:val="0"/>
          <w:numId w:val="8"/>
        </w:numPr>
        <w:shd w:val="clear" w:color="auto" w:fill="FFFFFF"/>
        <w:tabs>
          <w:tab w:val="num" w:pos="0"/>
          <w:tab w:val="left" w:pos="284"/>
        </w:tabs>
        <w:spacing w:after="0" w:line="360" w:lineRule="auto"/>
        <w:ind w:left="0" w:firstLine="0"/>
        <w:jc w:val="both"/>
        <w:outlineLvl w:val="1"/>
        <w:rPr>
          <w:rFonts w:ascii="Times New Roman" w:hAnsi="Times New Roman"/>
          <w:sz w:val="28"/>
          <w:szCs w:val="28"/>
          <w:lang w:val="uk-UA"/>
        </w:rPr>
      </w:pPr>
      <w:r w:rsidRPr="00427DD4">
        <w:rPr>
          <w:rFonts w:ascii="Times New Roman" w:hAnsi="Times New Roman"/>
          <w:sz w:val="28"/>
          <w:szCs w:val="28"/>
          <w:lang w:val="en-US"/>
        </w:rPr>
        <w:t xml:space="preserve">English for academics book 2 with free online </w:t>
      </w:r>
      <w:proofErr w:type="gramStart"/>
      <w:r w:rsidRPr="00427DD4">
        <w:rPr>
          <w:rFonts w:ascii="Times New Roman" w:hAnsi="Times New Roman"/>
          <w:sz w:val="28"/>
          <w:szCs w:val="28"/>
          <w:lang w:val="en-US"/>
        </w:rPr>
        <w:t>audio :</w:t>
      </w:r>
      <w:proofErr w:type="gramEnd"/>
      <w:r w:rsidRPr="00427DD4">
        <w:rPr>
          <w:rFonts w:ascii="Times New Roman" w:hAnsi="Times New Roman"/>
          <w:sz w:val="28"/>
          <w:szCs w:val="28"/>
          <w:lang w:val="en-US"/>
        </w:rPr>
        <w:t xml:space="preserve"> A communication skills course for tutors and PhD students / In collaboration with the British Council. – United </w:t>
      </w:r>
      <w:proofErr w:type="gramStart"/>
      <w:r w:rsidRPr="00427DD4">
        <w:rPr>
          <w:rFonts w:ascii="Times New Roman" w:hAnsi="Times New Roman"/>
          <w:sz w:val="28"/>
          <w:szCs w:val="28"/>
          <w:lang w:val="en-US"/>
        </w:rPr>
        <w:t>Kingdom :</w:t>
      </w:r>
      <w:proofErr w:type="gramEnd"/>
      <w:r w:rsidRPr="00427DD4">
        <w:rPr>
          <w:rFonts w:ascii="Times New Roman" w:hAnsi="Times New Roman"/>
          <w:sz w:val="28"/>
          <w:szCs w:val="28"/>
          <w:lang w:val="en-US"/>
        </w:rPr>
        <w:t xml:space="preserve"> University Printing House, Cambridge, 2015. 171 </w:t>
      </w:r>
      <w:proofErr w:type="spellStart"/>
      <w:r w:rsidRPr="00427DD4">
        <w:rPr>
          <w:rFonts w:ascii="Times New Roman" w:hAnsi="Times New Roman"/>
          <w:sz w:val="28"/>
          <w:szCs w:val="28"/>
        </w:rPr>
        <w:t>р</w:t>
      </w:r>
      <w:proofErr w:type="spellEnd"/>
      <w:r w:rsidRPr="00427DD4">
        <w:rPr>
          <w:rFonts w:ascii="Times New Roman" w:hAnsi="Times New Roman"/>
          <w:sz w:val="28"/>
          <w:szCs w:val="28"/>
          <w:lang w:val="en-US"/>
        </w:rPr>
        <w:t>.</w:t>
      </w:r>
    </w:p>
    <w:p w:rsidR="00427DD4" w:rsidRPr="00427DD4" w:rsidRDefault="00DB3D91" w:rsidP="00427DD4">
      <w:pPr>
        <w:pStyle w:val="21"/>
        <w:numPr>
          <w:ilvl w:val="0"/>
          <w:numId w:val="8"/>
        </w:numPr>
        <w:shd w:val="clear" w:color="auto" w:fill="FFFFFF"/>
        <w:tabs>
          <w:tab w:val="num" w:pos="0"/>
          <w:tab w:val="left" w:pos="284"/>
        </w:tabs>
        <w:spacing w:after="0" w:line="360" w:lineRule="auto"/>
        <w:ind w:left="0" w:firstLine="0"/>
        <w:jc w:val="both"/>
        <w:outlineLvl w:val="1"/>
        <w:rPr>
          <w:rFonts w:ascii="Times New Roman" w:hAnsi="Times New Roman"/>
          <w:sz w:val="28"/>
          <w:szCs w:val="28"/>
          <w:lang w:val="uk-UA"/>
        </w:rPr>
      </w:pPr>
      <w:r w:rsidRPr="00427DD4">
        <w:rPr>
          <w:rFonts w:ascii="Times New Roman" w:hAnsi="Times New Roman"/>
          <w:bCs/>
          <w:sz w:val="28"/>
          <w:szCs w:val="28"/>
          <w:lang w:val="en-US"/>
        </w:rPr>
        <w:t>Evans</w:t>
      </w:r>
      <w:r w:rsidRPr="00427DD4">
        <w:rPr>
          <w:rFonts w:ascii="Times New Roman" w:hAnsi="Times New Roman"/>
          <w:bCs/>
          <w:sz w:val="28"/>
          <w:szCs w:val="28"/>
          <w:lang w:val="uk-UA"/>
        </w:rPr>
        <w:t xml:space="preserve"> </w:t>
      </w:r>
      <w:r w:rsidRPr="00427DD4">
        <w:rPr>
          <w:rFonts w:ascii="Times New Roman" w:hAnsi="Times New Roman"/>
          <w:bCs/>
          <w:sz w:val="28"/>
          <w:szCs w:val="28"/>
          <w:lang w:val="en-US"/>
        </w:rPr>
        <w:t>V</w:t>
      </w:r>
      <w:r w:rsidRPr="00427DD4">
        <w:rPr>
          <w:rFonts w:ascii="Times New Roman" w:hAnsi="Times New Roman"/>
          <w:bCs/>
          <w:sz w:val="28"/>
          <w:szCs w:val="28"/>
          <w:lang w:val="uk-UA"/>
        </w:rPr>
        <w:t xml:space="preserve">. </w:t>
      </w:r>
      <w:r w:rsidRPr="00427DD4">
        <w:rPr>
          <w:rFonts w:ascii="Times New Roman" w:hAnsi="Times New Roman"/>
          <w:bCs/>
          <w:sz w:val="28"/>
          <w:szCs w:val="28"/>
          <w:lang w:val="en-US"/>
        </w:rPr>
        <w:t>New</w:t>
      </w:r>
      <w:r w:rsidRPr="00427DD4">
        <w:rPr>
          <w:rFonts w:ascii="Times New Roman" w:hAnsi="Times New Roman"/>
          <w:bCs/>
          <w:sz w:val="28"/>
          <w:szCs w:val="28"/>
          <w:lang w:val="uk-UA"/>
        </w:rPr>
        <w:t xml:space="preserve"> </w:t>
      </w:r>
      <w:r w:rsidRPr="00427DD4">
        <w:rPr>
          <w:rFonts w:ascii="Times New Roman" w:hAnsi="Times New Roman"/>
          <w:bCs/>
          <w:sz w:val="28"/>
          <w:szCs w:val="28"/>
          <w:lang w:val="en-US"/>
        </w:rPr>
        <w:t>Round</w:t>
      </w:r>
      <w:r w:rsidRPr="00427DD4">
        <w:rPr>
          <w:rFonts w:ascii="Times New Roman" w:hAnsi="Times New Roman"/>
          <w:bCs/>
          <w:sz w:val="28"/>
          <w:szCs w:val="28"/>
          <w:lang w:val="uk-UA"/>
        </w:rPr>
        <w:t>-</w:t>
      </w:r>
      <w:r w:rsidRPr="00427DD4">
        <w:rPr>
          <w:rFonts w:ascii="Times New Roman" w:hAnsi="Times New Roman"/>
          <w:bCs/>
          <w:sz w:val="28"/>
          <w:szCs w:val="28"/>
          <w:lang w:val="en-US"/>
        </w:rPr>
        <w:t>Up</w:t>
      </w:r>
      <w:r w:rsidRPr="00427DD4">
        <w:rPr>
          <w:rFonts w:ascii="Times New Roman" w:hAnsi="Times New Roman"/>
          <w:bCs/>
          <w:sz w:val="28"/>
          <w:szCs w:val="28"/>
          <w:lang w:val="uk-UA"/>
        </w:rPr>
        <w:t xml:space="preserve">. </w:t>
      </w:r>
      <w:r w:rsidRPr="00427DD4">
        <w:rPr>
          <w:rFonts w:ascii="Times New Roman" w:hAnsi="Times New Roman"/>
          <w:bCs/>
          <w:sz w:val="28"/>
          <w:szCs w:val="28"/>
          <w:lang w:val="en-US"/>
        </w:rPr>
        <w:t>England</w:t>
      </w:r>
      <w:r w:rsidRPr="00427DD4">
        <w:rPr>
          <w:rFonts w:ascii="Times New Roman" w:hAnsi="Times New Roman"/>
          <w:bCs/>
          <w:sz w:val="28"/>
          <w:szCs w:val="28"/>
          <w:lang w:val="uk-UA"/>
        </w:rPr>
        <w:t xml:space="preserve">, </w:t>
      </w:r>
      <w:proofErr w:type="gramStart"/>
      <w:r w:rsidRPr="00427DD4">
        <w:rPr>
          <w:rFonts w:ascii="Times New Roman" w:hAnsi="Times New Roman"/>
          <w:iCs/>
          <w:sz w:val="28"/>
          <w:szCs w:val="28"/>
          <w:shd w:val="clear" w:color="auto" w:fill="FFFFFF"/>
          <w:lang w:val="en-US"/>
        </w:rPr>
        <w:t>Harlow</w:t>
      </w:r>
      <w:r w:rsidRPr="00427DD4">
        <w:rPr>
          <w:rFonts w:ascii="Times New Roman" w:hAnsi="Times New Roman"/>
          <w:bCs/>
          <w:sz w:val="28"/>
          <w:szCs w:val="28"/>
          <w:lang w:val="en-US"/>
        </w:rPr>
        <w:t> </w:t>
      </w:r>
      <w:r w:rsidRPr="00427DD4">
        <w:rPr>
          <w:rFonts w:ascii="Times New Roman" w:hAnsi="Times New Roman"/>
          <w:bCs/>
          <w:sz w:val="28"/>
          <w:szCs w:val="28"/>
          <w:lang w:val="uk-UA"/>
        </w:rPr>
        <w:t>:</w:t>
      </w:r>
      <w:proofErr w:type="gramEnd"/>
      <w:r w:rsidRPr="00427DD4">
        <w:rPr>
          <w:rFonts w:ascii="Times New Roman" w:hAnsi="Times New Roman"/>
          <w:bCs/>
          <w:sz w:val="28"/>
          <w:szCs w:val="28"/>
          <w:lang w:val="uk-UA"/>
        </w:rPr>
        <w:t xml:space="preserve"> </w:t>
      </w:r>
      <w:r w:rsidRPr="00427DD4">
        <w:rPr>
          <w:rFonts w:ascii="Times New Roman" w:hAnsi="Times New Roman"/>
          <w:bCs/>
          <w:sz w:val="28"/>
          <w:szCs w:val="28"/>
          <w:lang w:val="en-US"/>
        </w:rPr>
        <w:t>Pearson</w:t>
      </w:r>
      <w:r w:rsidRPr="00427DD4">
        <w:rPr>
          <w:rFonts w:ascii="Times New Roman" w:hAnsi="Times New Roman"/>
          <w:bCs/>
          <w:sz w:val="28"/>
          <w:szCs w:val="28"/>
          <w:lang w:val="uk-UA"/>
        </w:rPr>
        <w:t xml:space="preserve"> </w:t>
      </w:r>
      <w:r w:rsidRPr="00427DD4">
        <w:rPr>
          <w:rFonts w:ascii="Times New Roman" w:hAnsi="Times New Roman"/>
          <w:bCs/>
          <w:sz w:val="28"/>
          <w:szCs w:val="28"/>
          <w:lang w:val="en-US"/>
        </w:rPr>
        <w:t>Longman</w:t>
      </w:r>
      <w:r w:rsidRPr="00427DD4">
        <w:rPr>
          <w:rFonts w:ascii="Times New Roman" w:hAnsi="Times New Roman"/>
          <w:bCs/>
          <w:sz w:val="28"/>
          <w:szCs w:val="28"/>
          <w:lang w:val="uk-UA"/>
        </w:rPr>
        <w:t>, 2014. 256</w:t>
      </w:r>
      <w:r w:rsidRPr="00427DD4">
        <w:rPr>
          <w:rFonts w:ascii="Times New Roman" w:hAnsi="Times New Roman"/>
          <w:bCs/>
          <w:sz w:val="28"/>
          <w:szCs w:val="28"/>
          <w:lang w:val="en-US"/>
        </w:rPr>
        <w:t> p</w:t>
      </w:r>
      <w:r w:rsidRPr="00427DD4">
        <w:rPr>
          <w:rFonts w:ascii="Times New Roman" w:hAnsi="Times New Roman"/>
          <w:bCs/>
          <w:sz w:val="28"/>
          <w:szCs w:val="28"/>
          <w:lang w:val="uk-UA"/>
        </w:rPr>
        <w:t xml:space="preserve">. </w:t>
      </w:r>
    </w:p>
    <w:p w:rsidR="00427DD4" w:rsidRPr="00427DD4" w:rsidRDefault="00DB3D91" w:rsidP="00427DD4">
      <w:pPr>
        <w:pStyle w:val="21"/>
        <w:numPr>
          <w:ilvl w:val="0"/>
          <w:numId w:val="8"/>
        </w:numPr>
        <w:shd w:val="clear" w:color="auto" w:fill="FFFFFF"/>
        <w:tabs>
          <w:tab w:val="num" w:pos="0"/>
          <w:tab w:val="left" w:pos="284"/>
        </w:tabs>
        <w:spacing w:after="0" w:line="360" w:lineRule="auto"/>
        <w:ind w:left="0" w:firstLine="0"/>
        <w:jc w:val="both"/>
        <w:outlineLvl w:val="1"/>
        <w:rPr>
          <w:rFonts w:ascii="Times New Roman" w:hAnsi="Times New Roman"/>
          <w:sz w:val="28"/>
          <w:szCs w:val="28"/>
          <w:lang w:val="uk-UA"/>
        </w:rPr>
      </w:pPr>
      <w:proofErr w:type="spellStart"/>
      <w:r w:rsidRPr="00427DD4">
        <w:rPr>
          <w:rFonts w:ascii="Times New Roman" w:hAnsi="Times New Roman"/>
          <w:sz w:val="28"/>
          <w:szCs w:val="28"/>
          <w:lang w:val="en-US" w:eastAsia="ru-RU"/>
        </w:rPr>
        <w:t>Fath</w:t>
      </w:r>
      <w:proofErr w:type="spellEnd"/>
      <w:r w:rsidRPr="00427DD4">
        <w:rPr>
          <w:rFonts w:ascii="Times New Roman" w:hAnsi="Times New Roman"/>
          <w:sz w:val="28"/>
          <w:szCs w:val="28"/>
          <w:lang w:val="en-US" w:eastAsia="ru-RU"/>
        </w:rPr>
        <w:t xml:space="preserve"> B. </w:t>
      </w:r>
      <w:r w:rsidRPr="00427DD4">
        <w:rPr>
          <w:rFonts w:ascii="Times New Roman" w:hAnsi="Times New Roman"/>
          <w:bCs/>
          <w:kern w:val="36"/>
          <w:sz w:val="28"/>
          <w:szCs w:val="28"/>
          <w:lang w:val="en-US" w:eastAsia="ru-RU"/>
        </w:rPr>
        <w:t xml:space="preserve">Encyclopedia of </w:t>
      </w:r>
      <w:proofErr w:type="gramStart"/>
      <w:r w:rsidRPr="00427DD4">
        <w:rPr>
          <w:rFonts w:ascii="Times New Roman" w:hAnsi="Times New Roman"/>
          <w:bCs/>
          <w:kern w:val="36"/>
          <w:sz w:val="28"/>
          <w:szCs w:val="28"/>
          <w:lang w:val="en-US" w:eastAsia="ru-RU"/>
        </w:rPr>
        <w:t>Ecology :</w:t>
      </w:r>
      <w:proofErr w:type="gramEnd"/>
      <w:r w:rsidRPr="00427DD4">
        <w:rPr>
          <w:rFonts w:ascii="Times New Roman" w:hAnsi="Times New Roman"/>
          <w:bCs/>
          <w:kern w:val="36"/>
          <w:sz w:val="28"/>
          <w:szCs w:val="28"/>
          <w:lang w:val="en-US" w:eastAsia="ru-RU"/>
        </w:rPr>
        <w:t xml:space="preserve"> </w:t>
      </w:r>
      <w:r w:rsidRPr="00427DD4">
        <w:rPr>
          <w:rFonts w:ascii="Times New Roman" w:hAnsi="Times New Roman"/>
          <w:bCs/>
          <w:sz w:val="28"/>
          <w:szCs w:val="28"/>
          <w:lang w:val="en-US" w:eastAsia="ru-RU"/>
        </w:rPr>
        <w:t xml:space="preserve">2nd Edition. </w:t>
      </w:r>
      <w:r w:rsidRPr="00427DD4">
        <w:rPr>
          <w:rFonts w:ascii="Times New Roman" w:hAnsi="Times New Roman"/>
          <w:sz w:val="28"/>
          <w:szCs w:val="28"/>
          <w:lang w:val="en-US" w:eastAsia="ru-RU"/>
        </w:rPr>
        <w:t>Elsevier, 2018. 2780 p.</w:t>
      </w:r>
    </w:p>
    <w:p w:rsidR="00427DD4" w:rsidRPr="00427DD4" w:rsidRDefault="00DB3D91" w:rsidP="00427DD4">
      <w:pPr>
        <w:pStyle w:val="21"/>
        <w:numPr>
          <w:ilvl w:val="0"/>
          <w:numId w:val="8"/>
        </w:numPr>
        <w:shd w:val="clear" w:color="auto" w:fill="FFFFFF"/>
        <w:tabs>
          <w:tab w:val="left" w:pos="284"/>
          <w:tab w:val="left" w:pos="426"/>
        </w:tabs>
        <w:spacing w:after="0" w:line="360" w:lineRule="auto"/>
        <w:ind w:left="0" w:firstLine="0"/>
        <w:jc w:val="both"/>
        <w:outlineLvl w:val="1"/>
        <w:rPr>
          <w:rFonts w:ascii="Times New Roman" w:hAnsi="Times New Roman"/>
        </w:rPr>
      </w:pPr>
      <w:r w:rsidRPr="00427DD4">
        <w:rPr>
          <w:rFonts w:ascii="Times New Roman" w:hAnsi="Times New Roman"/>
          <w:sz w:val="28"/>
          <w:szCs w:val="28"/>
          <w:lang w:val="en-US"/>
        </w:rPr>
        <w:t>Grammar</w:t>
      </w:r>
      <w:r w:rsidRPr="00427DD4">
        <w:rPr>
          <w:rFonts w:ascii="Times New Roman" w:hAnsi="Times New Roman"/>
          <w:sz w:val="28"/>
          <w:szCs w:val="28"/>
          <w:lang w:val="uk-UA"/>
        </w:rPr>
        <w:t xml:space="preserve"> </w:t>
      </w:r>
      <w:r w:rsidRPr="00427DD4">
        <w:rPr>
          <w:rFonts w:ascii="Times New Roman" w:hAnsi="Times New Roman"/>
          <w:sz w:val="28"/>
          <w:szCs w:val="28"/>
          <w:lang w:val="en-US"/>
        </w:rPr>
        <w:t>in</w:t>
      </w:r>
      <w:r w:rsidRPr="00427DD4">
        <w:rPr>
          <w:rFonts w:ascii="Times New Roman" w:hAnsi="Times New Roman"/>
          <w:sz w:val="28"/>
          <w:szCs w:val="28"/>
          <w:lang w:val="uk-UA"/>
        </w:rPr>
        <w:t xml:space="preserve"> </w:t>
      </w:r>
      <w:proofErr w:type="gramStart"/>
      <w:r w:rsidRPr="00427DD4">
        <w:rPr>
          <w:rFonts w:ascii="Times New Roman" w:hAnsi="Times New Roman"/>
          <w:sz w:val="28"/>
          <w:szCs w:val="28"/>
          <w:lang w:val="en-US"/>
        </w:rPr>
        <w:t>Use</w:t>
      </w:r>
      <w:r w:rsidRPr="00427DD4">
        <w:rPr>
          <w:rFonts w:ascii="Times New Roman" w:hAnsi="Times New Roman"/>
          <w:sz w:val="28"/>
          <w:szCs w:val="28"/>
          <w:lang w:val="uk-UA"/>
        </w:rPr>
        <w:t xml:space="preserve"> :</w:t>
      </w:r>
      <w:proofErr w:type="gramEnd"/>
      <w:r w:rsidRPr="00427DD4">
        <w:rPr>
          <w:rFonts w:ascii="Times New Roman" w:hAnsi="Times New Roman"/>
          <w:sz w:val="28"/>
          <w:szCs w:val="28"/>
          <w:lang w:val="uk-UA"/>
        </w:rPr>
        <w:t xml:space="preserve"> </w:t>
      </w:r>
      <w:proofErr w:type="spellStart"/>
      <w:r w:rsidRPr="00427DD4">
        <w:rPr>
          <w:rFonts w:ascii="Times New Roman" w:hAnsi="Times New Roman"/>
          <w:sz w:val="28"/>
          <w:szCs w:val="28"/>
          <w:lang w:val="uk-UA"/>
        </w:rPr>
        <w:t>навч</w:t>
      </w:r>
      <w:proofErr w:type="spellEnd"/>
      <w:r w:rsidRPr="00427DD4">
        <w:rPr>
          <w:rFonts w:ascii="Times New Roman" w:hAnsi="Times New Roman"/>
          <w:sz w:val="28"/>
          <w:szCs w:val="28"/>
          <w:lang w:val="uk-UA"/>
        </w:rPr>
        <w:t xml:space="preserve">. </w:t>
      </w:r>
      <w:proofErr w:type="spellStart"/>
      <w:r w:rsidRPr="00427DD4">
        <w:rPr>
          <w:rFonts w:ascii="Times New Roman" w:hAnsi="Times New Roman"/>
          <w:sz w:val="28"/>
          <w:szCs w:val="28"/>
          <w:lang w:val="uk-UA"/>
        </w:rPr>
        <w:t>посіб</w:t>
      </w:r>
      <w:proofErr w:type="spellEnd"/>
      <w:r w:rsidRPr="00427DD4">
        <w:rPr>
          <w:rFonts w:ascii="Times New Roman" w:hAnsi="Times New Roman"/>
          <w:sz w:val="28"/>
          <w:szCs w:val="28"/>
          <w:lang w:val="uk-UA"/>
        </w:rPr>
        <w:t xml:space="preserve">. / </w:t>
      </w:r>
      <w:proofErr w:type="spellStart"/>
      <w:r w:rsidRPr="00427DD4">
        <w:rPr>
          <w:rFonts w:ascii="Times New Roman" w:hAnsi="Times New Roman"/>
          <w:sz w:val="28"/>
          <w:szCs w:val="28"/>
          <w:lang w:val="uk-UA"/>
        </w:rPr>
        <w:t>Уманець</w:t>
      </w:r>
      <w:proofErr w:type="spellEnd"/>
      <w:r w:rsidRPr="00427DD4">
        <w:rPr>
          <w:rFonts w:ascii="Times New Roman" w:hAnsi="Times New Roman"/>
          <w:sz w:val="28"/>
          <w:szCs w:val="28"/>
          <w:lang w:val="uk-UA"/>
        </w:rPr>
        <w:t xml:space="preserve"> А. В. та ін. ; за ред. А. В. </w:t>
      </w:r>
      <w:proofErr w:type="spellStart"/>
      <w:r w:rsidRPr="00427DD4">
        <w:rPr>
          <w:rFonts w:ascii="Times New Roman" w:hAnsi="Times New Roman"/>
          <w:sz w:val="28"/>
          <w:szCs w:val="28"/>
          <w:lang w:val="uk-UA"/>
        </w:rPr>
        <w:t>Уманець</w:t>
      </w:r>
      <w:proofErr w:type="spellEnd"/>
      <w:r w:rsidRPr="00427DD4">
        <w:rPr>
          <w:rFonts w:ascii="Times New Roman" w:hAnsi="Times New Roman"/>
          <w:sz w:val="28"/>
          <w:szCs w:val="28"/>
          <w:lang w:val="uk-UA"/>
        </w:rPr>
        <w:t>. Кам’янець-Подільський, 2010. 220 с.</w:t>
      </w:r>
    </w:p>
    <w:p w:rsidR="00427DD4" w:rsidRPr="00427DD4" w:rsidRDefault="00DB3D91" w:rsidP="00427DD4">
      <w:pPr>
        <w:pStyle w:val="21"/>
        <w:numPr>
          <w:ilvl w:val="0"/>
          <w:numId w:val="8"/>
        </w:numPr>
        <w:shd w:val="clear" w:color="auto" w:fill="FFFFFF"/>
        <w:tabs>
          <w:tab w:val="left" w:pos="284"/>
          <w:tab w:val="left" w:pos="426"/>
        </w:tabs>
        <w:spacing w:after="0" w:line="360" w:lineRule="auto"/>
        <w:ind w:left="0" w:firstLine="0"/>
        <w:jc w:val="both"/>
        <w:outlineLvl w:val="1"/>
        <w:rPr>
          <w:rFonts w:ascii="Times New Roman" w:hAnsi="Times New Roman"/>
          <w:bCs/>
          <w:kern w:val="36"/>
          <w:sz w:val="28"/>
          <w:szCs w:val="28"/>
          <w:lang w:val="en-US" w:eastAsia="ru-RU"/>
        </w:rPr>
      </w:pPr>
      <w:proofErr w:type="spellStart"/>
      <w:r w:rsidRPr="00427DD4">
        <w:rPr>
          <w:rFonts w:ascii="Times New Roman" w:hAnsi="Times New Roman"/>
          <w:sz w:val="28"/>
          <w:szCs w:val="28"/>
          <w:lang w:val="en-US"/>
        </w:rPr>
        <w:t>Hadkins</w:t>
      </w:r>
      <w:proofErr w:type="spellEnd"/>
      <w:r w:rsidRPr="00427DD4">
        <w:rPr>
          <w:rFonts w:ascii="Times New Roman" w:hAnsi="Times New Roman"/>
          <w:sz w:val="28"/>
          <w:szCs w:val="28"/>
          <w:lang w:val="en-US"/>
        </w:rPr>
        <w:t xml:space="preserve"> H.</w:t>
      </w:r>
      <w:proofErr w:type="gramStart"/>
      <w:r w:rsidRPr="00427DD4">
        <w:rPr>
          <w:rFonts w:ascii="Times New Roman" w:hAnsi="Times New Roman"/>
          <w:sz w:val="28"/>
          <w:szCs w:val="28"/>
          <w:lang w:val="en-US"/>
        </w:rPr>
        <w:t>,  Lewis</w:t>
      </w:r>
      <w:proofErr w:type="gramEnd"/>
      <w:r w:rsidRPr="00427DD4">
        <w:rPr>
          <w:rFonts w:ascii="Times New Roman" w:hAnsi="Times New Roman"/>
          <w:sz w:val="28"/>
          <w:szCs w:val="28"/>
          <w:lang w:val="en-US"/>
        </w:rPr>
        <w:t xml:space="preserve"> S., </w:t>
      </w:r>
      <w:proofErr w:type="spellStart"/>
      <w:r w:rsidRPr="00427DD4">
        <w:rPr>
          <w:rFonts w:ascii="Times New Roman" w:hAnsi="Times New Roman"/>
          <w:sz w:val="28"/>
          <w:szCs w:val="28"/>
          <w:lang w:val="en-US"/>
        </w:rPr>
        <w:t>Budden</w:t>
      </w:r>
      <w:proofErr w:type="spellEnd"/>
      <w:r w:rsidRPr="00427DD4">
        <w:rPr>
          <w:rFonts w:ascii="Times New Roman" w:hAnsi="Times New Roman"/>
          <w:sz w:val="28"/>
          <w:szCs w:val="28"/>
          <w:lang w:val="en-US"/>
        </w:rPr>
        <w:t xml:space="preserve"> J. Interactive : Student's book 4 with Web Zone access . New </w:t>
      </w:r>
      <w:proofErr w:type="gramStart"/>
      <w:r w:rsidRPr="00427DD4">
        <w:rPr>
          <w:rFonts w:ascii="Times New Roman" w:hAnsi="Times New Roman"/>
          <w:sz w:val="28"/>
          <w:szCs w:val="28"/>
          <w:lang w:val="en-US"/>
        </w:rPr>
        <w:t>York :</w:t>
      </w:r>
      <w:proofErr w:type="gramEnd"/>
      <w:r w:rsidRPr="00427DD4">
        <w:rPr>
          <w:rFonts w:ascii="Times New Roman" w:hAnsi="Times New Roman"/>
          <w:sz w:val="28"/>
          <w:szCs w:val="28"/>
          <w:lang w:val="en-US"/>
        </w:rPr>
        <w:t xml:space="preserve"> Cambridge University Press, 2012. 128 </w:t>
      </w:r>
      <w:proofErr w:type="spellStart"/>
      <w:r w:rsidRPr="00427DD4">
        <w:rPr>
          <w:rFonts w:ascii="Times New Roman" w:hAnsi="Times New Roman"/>
          <w:sz w:val="28"/>
          <w:szCs w:val="28"/>
        </w:rPr>
        <w:t>р</w:t>
      </w:r>
      <w:proofErr w:type="spellEnd"/>
      <w:r w:rsidRPr="00427DD4">
        <w:rPr>
          <w:rFonts w:ascii="Times New Roman" w:hAnsi="Times New Roman"/>
          <w:sz w:val="28"/>
          <w:szCs w:val="28"/>
          <w:lang w:val="en-US"/>
        </w:rPr>
        <w:t>.</w:t>
      </w:r>
    </w:p>
    <w:p w:rsidR="00DB3D91" w:rsidRPr="00427DD4" w:rsidRDefault="00DB3D91" w:rsidP="00427DD4">
      <w:pPr>
        <w:pStyle w:val="21"/>
        <w:numPr>
          <w:ilvl w:val="0"/>
          <w:numId w:val="8"/>
        </w:numPr>
        <w:shd w:val="clear" w:color="auto" w:fill="FFFFFF"/>
        <w:tabs>
          <w:tab w:val="num" w:pos="0"/>
          <w:tab w:val="left" w:pos="284"/>
          <w:tab w:val="left" w:pos="426"/>
        </w:tabs>
        <w:spacing w:after="0" w:line="360" w:lineRule="auto"/>
        <w:ind w:left="0" w:firstLine="0"/>
        <w:jc w:val="both"/>
        <w:outlineLvl w:val="1"/>
        <w:rPr>
          <w:rFonts w:ascii="Times New Roman" w:hAnsi="Times New Roman"/>
          <w:bCs/>
          <w:kern w:val="36"/>
          <w:sz w:val="28"/>
          <w:szCs w:val="28"/>
          <w:lang w:val="en-US" w:eastAsia="ru-RU"/>
        </w:rPr>
      </w:pPr>
      <w:r w:rsidRPr="00427DD4">
        <w:rPr>
          <w:rFonts w:ascii="Times New Roman" w:hAnsi="Times New Roman"/>
          <w:sz w:val="28"/>
          <w:szCs w:val="28"/>
          <w:lang w:val="en-US" w:eastAsia="ru-RU"/>
        </w:rPr>
        <w:t xml:space="preserve">Husain M. </w:t>
      </w:r>
      <w:r w:rsidRPr="00427DD4">
        <w:rPr>
          <w:rFonts w:ascii="Times New Roman" w:hAnsi="Times New Roman"/>
          <w:bCs/>
          <w:kern w:val="36"/>
          <w:sz w:val="28"/>
          <w:szCs w:val="28"/>
          <w:lang w:val="en-US" w:eastAsia="ru-RU"/>
        </w:rPr>
        <w:t xml:space="preserve">World Geography. Pearson, 2016. 275 p. </w:t>
      </w:r>
    </w:p>
    <w:p w:rsidR="00DB3D91" w:rsidRPr="00427DD4" w:rsidRDefault="00DB3D91" w:rsidP="00427DD4">
      <w:pPr>
        <w:pStyle w:val="12"/>
        <w:numPr>
          <w:ilvl w:val="0"/>
          <w:numId w:val="8"/>
        </w:numPr>
        <w:shd w:val="clear" w:color="auto" w:fill="FFFFFF"/>
        <w:tabs>
          <w:tab w:val="left" w:pos="284"/>
          <w:tab w:val="left" w:pos="567"/>
        </w:tabs>
        <w:spacing w:after="0" w:line="360" w:lineRule="auto"/>
        <w:ind w:left="0" w:firstLine="0"/>
        <w:jc w:val="both"/>
        <w:outlineLvl w:val="1"/>
        <w:rPr>
          <w:rFonts w:ascii="Times New Roman" w:hAnsi="Times New Roman"/>
          <w:sz w:val="28"/>
          <w:szCs w:val="28"/>
          <w:lang w:val="en-US"/>
        </w:rPr>
      </w:pPr>
      <w:r w:rsidRPr="00427DD4">
        <w:rPr>
          <w:rFonts w:ascii="Times New Roman" w:hAnsi="Times New Roman"/>
          <w:bCs/>
          <w:sz w:val="28"/>
          <w:szCs w:val="28"/>
          <w:shd w:val="clear" w:color="auto" w:fill="FFFFFF"/>
          <w:lang w:val="en-US"/>
        </w:rPr>
        <w:t>IELTS</w:t>
      </w:r>
      <w:r w:rsidRPr="00427DD4">
        <w:rPr>
          <w:rFonts w:ascii="Times New Roman" w:hAnsi="Times New Roman"/>
          <w:sz w:val="28"/>
          <w:szCs w:val="28"/>
          <w:lang w:val="en-US"/>
        </w:rPr>
        <w:t xml:space="preserve"> Preparation and Practice. Reading and Writing.</w:t>
      </w:r>
      <w:r w:rsidRPr="00427DD4">
        <w:rPr>
          <w:rFonts w:ascii="Times New Roman" w:hAnsi="Times New Roman"/>
          <w:sz w:val="28"/>
          <w:szCs w:val="28"/>
          <w:lang w:val="uk-UA"/>
        </w:rPr>
        <w:t xml:space="preserve"> / </w:t>
      </w:r>
      <w:proofErr w:type="spellStart"/>
      <w:r w:rsidRPr="00427DD4">
        <w:rPr>
          <w:rFonts w:ascii="Times New Roman" w:hAnsi="Times New Roman"/>
          <w:sz w:val="28"/>
          <w:szCs w:val="28"/>
          <w:lang w:val="en-US"/>
        </w:rPr>
        <w:t>Sahanaya</w:t>
      </w:r>
      <w:proofErr w:type="spellEnd"/>
      <w:r w:rsidRPr="00427DD4">
        <w:rPr>
          <w:rFonts w:ascii="Times New Roman" w:hAnsi="Times New Roman"/>
          <w:sz w:val="28"/>
          <w:szCs w:val="28"/>
          <w:lang w:val="en-US"/>
        </w:rPr>
        <w:t xml:space="preserve"> W</w:t>
      </w:r>
      <w:r w:rsidRPr="00427DD4">
        <w:rPr>
          <w:rFonts w:ascii="Times New Roman" w:hAnsi="Times New Roman"/>
          <w:sz w:val="28"/>
          <w:szCs w:val="28"/>
          <w:lang w:val="uk-UA"/>
        </w:rPr>
        <w:t>.</w:t>
      </w:r>
      <w:r w:rsidRPr="00427DD4">
        <w:rPr>
          <w:rFonts w:ascii="Times New Roman" w:hAnsi="Times New Roman"/>
          <w:sz w:val="28"/>
          <w:szCs w:val="28"/>
          <w:lang w:val="en-US"/>
        </w:rPr>
        <w:t xml:space="preserve">, </w:t>
      </w:r>
      <w:proofErr w:type="spellStart"/>
      <w:r w:rsidRPr="00427DD4">
        <w:rPr>
          <w:rFonts w:ascii="Times New Roman" w:hAnsi="Times New Roman"/>
          <w:sz w:val="28"/>
          <w:szCs w:val="28"/>
          <w:lang w:val="en-US"/>
        </w:rPr>
        <w:t>Pejovic</w:t>
      </w:r>
      <w:proofErr w:type="spellEnd"/>
      <w:r w:rsidRPr="00427DD4">
        <w:rPr>
          <w:rFonts w:ascii="Times New Roman" w:hAnsi="Times New Roman"/>
          <w:sz w:val="28"/>
          <w:szCs w:val="28"/>
          <w:lang w:val="uk-UA"/>
        </w:rPr>
        <w:t> </w:t>
      </w:r>
      <w:r w:rsidRPr="00427DD4">
        <w:rPr>
          <w:rFonts w:ascii="Times New Roman" w:hAnsi="Times New Roman"/>
          <w:sz w:val="28"/>
          <w:szCs w:val="28"/>
          <w:lang w:val="en-US"/>
        </w:rPr>
        <w:t>V</w:t>
      </w:r>
      <w:r w:rsidRPr="00427DD4">
        <w:rPr>
          <w:rFonts w:ascii="Times New Roman" w:hAnsi="Times New Roman"/>
          <w:sz w:val="28"/>
          <w:szCs w:val="28"/>
          <w:lang w:val="uk-UA"/>
        </w:rPr>
        <w:t>.</w:t>
      </w:r>
      <w:r w:rsidRPr="00427DD4">
        <w:rPr>
          <w:rFonts w:ascii="Times New Roman" w:hAnsi="Times New Roman"/>
          <w:sz w:val="28"/>
          <w:szCs w:val="28"/>
          <w:lang w:val="en-US"/>
        </w:rPr>
        <w:t>,</w:t>
      </w:r>
      <w:r w:rsidRPr="00427DD4">
        <w:rPr>
          <w:rFonts w:ascii="Times New Roman" w:hAnsi="Times New Roman"/>
          <w:sz w:val="28"/>
          <w:szCs w:val="28"/>
          <w:lang w:val="uk-UA"/>
        </w:rPr>
        <w:t> </w:t>
      </w:r>
      <w:proofErr w:type="spellStart"/>
      <w:r w:rsidRPr="00427DD4">
        <w:rPr>
          <w:rFonts w:ascii="Times New Roman" w:hAnsi="Times New Roman"/>
          <w:sz w:val="28"/>
          <w:szCs w:val="28"/>
          <w:lang w:val="en-US"/>
        </w:rPr>
        <w:t>Lindeck</w:t>
      </w:r>
      <w:proofErr w:type="spellEnd"/>
      <w:r w:rsidRPr="00427DD4">
        <w:rPr>
          <w:rFonts w:ascii="Times New Roman" w:hAnsi="Times New Roman"/>
          <w:sz w:val="28"/>
          <w:szCs w:val="28"/>
          <w:lang w:val="en-US"/>
        </w:rPr>
        <w:t xml:space="preserve"> J</w:t>
      </w:r>
      <w:r w:rsidRPr="00427DD4">
        <w:rPr>
          <w:rFonts w:ascii="Times New Roman" w:hAnsi="Times New Roman"/>
          <w:sz w:val="28"/>
          <w:szCs w:val="28"/>
          <w:lang w:val="uk-UA"/>
        </w:rPr>
        <w:t>.</w:t>
      </w:r>
      <w:r w:rsidRPr="00427DD4">
        <w:rPr>
          <w:rFonts w:ascii="Times New Roman" w:hAnsi="Times New Roman"/>
          <w:sz w:val="28"/>
          <w:szCs w:val="28"/>
          <w:lang w:val="en-US"/>
        </w:rPr>
        <w:t xml:space="preserve">, </w:t>
      </w:r>
      <w:proofErr w:type="spellStart"/>
      <w:r w:rsidRPr="00427DD4">
        <w:rPr>
          <w:rFonts w:ascii="Times New Roman" w:hAnsi="Times New Roman"/>
          <w:sz w:val="28"/>
          <w:szCs w:val="28"/>
          <w:lang w:val="en-US"/>
        </w:rPr>
        <w:t>Nicklin</w:t>
      </w:r>
      <w:proofErr w:type="spellEnd"/>
      <w:r w:rsidRPr="00427DD4">
        <w:rPr>
          <w:rFonts w:ascii="Times New Roman" w:hAnsi="Times New Roman"/>
          <w:sz w:val="28"/>
          <w:szCs w:val="28"/>
          <w:lang w:val="uk-UA"/>
        </w:rPr>
        <w:t xml:space="preserve"> </w:t>
      </w:r>
      <w:r w:rsidRPr="00427DD4">
        <w:rPr>
          <w:rFonts w:ascii="Times New Roman" w:hAnsi="Times New Roman"/>
          <w:sz w:val="28"/>
          <w:szCs w:val="28"/>
          <w:lang w:val="en-US"/>
        </w:rPr>
        <w:t>M</w:t>
      </w:r>
      <w:r w:rsidRPr="00427DD4">
        <w:rPr>
          <w:rFonts w:ascii="Times New Roman" w:hAnsi="Times New Roman"/>
          <w:sz w:val="28"/>
          <w:szCs w:val="28"/>
          <w:lang w:val="uk-UA"/>
        </w:rPr>
        <w:t xml:space="preserve">. </w:t>
      </w:r>
      <w:proofErr w:type="gramStart"/>
      <w:r w:rsidRPr="00427DD4">
        <w:rPr>
          <w:rFonts w:ascii="Times New Roman" w:hAnsi="Times New Roman"/>
          <w:sz w:val="28"/>
          <w:szCs w:val="28"/>
          <w:lang w:val="en-US"/>
        </w:rPr>
        <w:t>Oxford :</w:t>
      </w:r>
      <w:proofErr w:type="gramEnd"/>
      <w:r w:rsidRPr="00427DD4">
        <w:rPr>
          <w:rFonts w:ascii="Times New Roman" w:hAnsi="Times New Roman"/>
          <w:sz w:val="28"/>
          <w:szCs w:val="28"/>
          <w:lang w:val="en-US"/>
        </w:rPr>
        <w:t xml:space="preserve"> Oxford University Press, 201</w:t>
      </w:r>
      <w:r w:rsidRPr="00427DD4">
        <w:rPr>
          <w:rFonts w:ascii="Times New Roman" w:hAnsi="Times New Roman"/>
          <w:sz w:val="28"/>
          <w:szCs w:val="28"/>
          <w:lang w:val="uk-UA"/>
        </w:rPr>
        <w:t>3</w:t>
      </w:r>
      <w:r w:rsidRPr="00427DD4">
        <w:rPr>
          <w:rFonts w:ascii="Times New Roman" w:hAnsi="Times New Roman"/>
          <w:sz w:val="28"/>
          <w:szCs w:val="28"/>
          <w:lang w:val="en-US"/>
        </w:rPr>
        <w:t xml:space="preserve">. 179 p. </w:t>
      </w:r>
    </w:p>
    <w:p w:rsidR="00DB3D91" w:rsidRPr="00427DD4" w:rsidRDefault="00DB3D91" w:rsidP="00427DD4">
      <w:pPr>
        <w:pStyle w:val="a5"/>
        <w:numPr>
          <w:ilvl w:val="0"/>
          <w:numId w:val="8"/>
        </w:numPr>
        <w:tabs>
          <w:tab w:val="left" w:pos="284"/>
          <w:tab w:val="left" w:pos="426"/>
        </w:tabs>
        <w:spacing w:line="360" w:lineRule="auto"/>
        <w:ind w:left="0" w:firstLine="0"/>
        <w:jc w:val="both"/>
      </w:pPr>
      <w:proofErr w:type="spellStart"/>
      <w:r w:rsidRPr="00427DD4">
        <w:rPr>
          <w:sz w:val="28"/>
          <w:szCs w:val="28"/>
        </w:rPr>
        <w:t>Interactive</w:t>
      </w:r>
      <w:proofErr w:type="spellEnd"/>
      <w:r w:rsidRPr="00427DD4">
        <w:rPr>
          <w:sz w:val="28"/>
          <w:szCs w:val="28"/>
        </w:rPr>
        <w:t xml:space="preserve"> </w:t>
      </w:r>
      <w:r w:rsidRPr="00427DD4">
        <w:rPr>
          <w:sz w:val="28"/>
          <w:szCs w:val="28"/>
          <w:lang w:val="en-US"/>
        </w:rPr>
        <w:t>: Teacher’s</w:t>
      </w:r>
      <w:r w:rsidRPr="00427DD4">
        <w:rPr>
          <w:sz w:val="28"/>
          <w:szCs w:val="28"/>
        </w:rPr>
        <w:t xml:space="preserve"> </w:t>
      </w:r>
      <w:proofErr w:type="spellStart"/>
      <w:r w:rsidRPr="00427DD4">
        <w:rPr>
          <w:sz w:val="28"/>
          <w:szCs w:val="28"/>
        </w:rPr>
        <w:t>book</w:t>
      </w:r>
      <w:proofErr w:type="spellEnd"/>
      <w:r w:rsidRPr="00427DD4">
        <w:rPr>
          <w:sz w:val="28"/>
          <w:szCs w:val="28"/>
        </w:rPr>
        <w:t xml:space="preserve"> 4 </w:t>
      </w:r>
      <w:proofErr w:type="spellStart"/>
      <w:r w:rsidRPr="00427DD4">
        <w:rPr>
          <w:sz w:val="28"/>
          <w:szCs w:val="28"/>
        </w:rPr>
        <w:t>with</w:t>
      </w:r>
      <w:proofErr w:type="spellEnd"/>
      <w:r w:rsidRPr="00427DD4">
        <w:rPr>
          <w:sz w:val="28"/>
          <w:szCs w:val="28"/>
        </w:rPr>
        <w:t xml:space="preserve"> </w:t>
      </w:r>
      <w:proofErr w:type="spellStart"/>
      <w:r w:rsidRPr="00427DD4">
        <w:rPr>
          <w:sz w:val="28"/>
          <w:szCs w:val="28"/>
        </w:rPr>
        <w:t>Web</w:t>
      </w:r>
      <w:proofErr w:type="spellEnd"/>
      <w:r w:rsidRPr="00427DD4">
        <w:rPr>
          <w:sz w:val="28"/>
          <w:szCs w:val="28"/>
        </w:rPr>
        <w:t xml:space="preserve"> </w:t>
      </w:r>
      <w:proofErr w:type="spellStart"/>
      <w:r w:rsidRPr="00427DD4">
        <w:rPr>
          <w:sz w:val="28"/>
          <w:szCs w:val="28"/>
        </w:rPr>
        <w:t>Zone</w:t>
      </w:r>
      <w:proofErr w:type="spellEnd"/>
      <w:r w:rsidRPr="00427DD4">
        <w:rPr>
          <w:sz w:val="28"/>
          <w:szCs w:val="28"/>
        </w:rPr>
        <w:t xml:space="preserve"> </w:t>
      </w:r>
      <w:proofErr w:type="spellStart"/>
      <w:r w:rsidRPr="00427DD4">
        <w:rPr>
          <w:sz w:val="28"/>
          <w:szCs w:val="28"/>
        </w:rPr>
        <w:t>access</w:t>
      </w:r>
      <w:proofErr w:type="spellEnd"/>
      <w:r w:rsidRPr="00427DD4">
        <w:rPr>
          <w:sz w:val="28"/>
          <w:szCs w:val="28"/>
        </w:rPr>
        <w:t xml:space="preserve"> / </w:t>
      </w:r>
      <w:r w:rsidRPr="00427DD4">
        <w:rPr>
          <w:sz w:val="28"/>
          <w:szCs w:val="28"/>
          <w:lang w:val="en-US"/>
        </w:rPr>
        <w:t>Holcombe G</w:t>
      </w:r>
      <w:r w:rsidRPr="00427DD4">
        <w:rPr>
          <w:sz w:val="28"/>
          <w:szCs w:val="28"/>
        </w:rPr>
        <w:t xml:space="preserve">., </w:t>
      </w:r>
      <w:proofErr w:type="spellStart"/>
      <w:r w:rsidRPr="00427DD4">
        <w:rPr>
          <w:sz w:val="28"/>
          <w:szCs w:val="28"/>
        </w:rPr>
        <w:t>Hadkins</w:t>
      </w:r>
      <w:proofErr w:type="spellEnd"/>
      <w:r w:rsidRPr="00427DD4">
        <w:rPr>
          <w:sz w:val="28"/>
          <w:szCs w:val="28"/>
        </w:rPr>
        <w:t xml:space="preserve"> </w:t>
      </w:r>
      <w:r w:rsidRPr="00427DD4">
        <w:rPr>
          <w:sz w:val="28"/>
          <w:szCs w:val="28"/>
          <w:lang w:val="en-US"/>
        </w:rPr>
        <w:t>H</w:t>
      </w:r>
      <w:r w:rsidRPr="00427DD4">
        <w:rPr>
          <w:sz w:val="28"/>
          <w:szCs w:val="28"/>
        </w:rPr>
        <w:t>.</w:t>
      </w:r>
      <w:r w:rsidRPr="00427DD4">
        <w:rPr>
          <w:sz w:val="28"/>
          <w:szCs w:val="28"/>
          <w:lang w:val="en-US"/>
        </w:rPr>
        <w:t>,</w:t>
      </w:r>
      <w:r w:rsidRPr="00427DD4">
        <w:rPr>
          <w:sz w:val="28"/>
          <w:szCs w:val="28"/>
        </w:rPr>
        <w:t xml:space="preserve"> </w:t>
      </w:r>
      <w:proofErr w:type="spellStart"/>
      <w:r w:rsidRPr="00427DD4">
        <w:rPr>
          <w:sz w:val="28"/>
          <w:szCs w:val="28"/>
        </w:rPr>
        <w:t>Lewis</w:t>
      </w:r>
      <w:proofErr w:type="spellEnd"/>
      <w:r w:rsidRPr="00427DD4">
        <w:rPr>
          <w:sz w:val="28"/>
          <w:szCs w:val="28"/>
        </w:rPr>
        <w:t xml:space="preserve"> </w:t>
      </w:r>
      <w:r w:rsidRPr="00427DD4">
        <w:rPr>
          <w:sz w:val="28"/>
          <w:szCs w:val="28"/>
          <w:lang w:val="en-US"/>
        </w:rPr>
        <w:t>S.</w:t>
      </w:r>
      <w:r w:rsidRPr="00427DD4">
        <w:rPr>
          <w:sz w:val="28"/>
          <w:szCs w:val="28"/>
        </w:rPr>
        <w:t xml:space="preserve">, </w:t>
      </w:r>
      <w:proofErr w:type="spellStart"/>
      <w:r w:rsidRPr="00427DD4">
        <w:rPr>
          <w:sz w:val="28"/>
          <w:szCs w:val="28"/>
        </w:rPr>
        <w:t>Budden</w:t>
      </w:r>
      <w:proofErr w:type="spellEnd"/>
      <w:r w:rsidRPr="00427DD4">
        <w:rPr>
          <w:sz w:val="28"/>
          <w:szCs w:val="28"/>
        </w:rPr>
        <w:t xml:space="preserve"> J. - </w:t>
      </w:r>
      <w:proofErr w:type="spellStart"/>
      <w:r w:rsidRPr="00427DD4">
        <w:rPr>
          <w:sz w:val="28"/>
          <w:szCs w:val="28"/>
        </w:rPr>
        <w:t>New</w:t>
      </w:r>
      <w:proofErr w:type="spellEnd"/>
      <w:r w:rsidRPr="00427DD4">
        <w:rPr>
          <w:sz w:val="28"/>
          <w:szCs w:val="28"/>
        </w:rPr>
        <w:t xml:space="preserve"> </w:t>
      </w:r>
      <w:proofErr w:type="spellStart"/>
      <w:r w:rsidRPr="00427DD4">
        <w:rPr>
          <w:sz w:val="28"/>
          <w:szCs w:val="28"/>
        </w:rPr>
        <w:t>York</w:t>
      </w:r>
      <w:proofErr w:type="spellEnd"/>
      <w:r w:rsidRPr="00427DD4">
        <w:rPr>
          <w:sz w:val="28"/>
          <w:szCs w:val="28"/>
        </w:rPr>
        <w:t xml:space="preserve"> : </w:t>
      </w:r>
      <w:proofErr w:type="spellStart"/>
      <w:r w:rsidRPr="00427DD4">
        <w:rPr>
          <w:sz w:val="28"/>
          <w:szCs w:val="28"/>
        </w:rPr>
        <w:t>Cambridge</w:t>
      </w:r>
      <w:proofErr w:type="spellEnd"/>
      <w:r w:rsidRPr="00427DD4">
        <w:rPr>
          <w:sz w:val="28"/>
          <w:szCs w:val="28"/>
        </w:rPr>
        <w:t xml:space="preserve"> </w:t>
      </w:r>
      <w:proofErr w:type="spellStart"/>
      <w:r w:rsidRPr="00427DD4">
        <w:rPr>
          <w:sz w:val="28"/>
          <w:szCs w:val="28"/>
        </w:rPr>
        <w:t>University</w:t>
      </w:r>
      <w:proofErr w:type="spellEnd"/>
      <w:r w:rsidRPr="00427DD4">
        <w:rPr>
          <w:sz w:val="28"/>
          <w:szCs w:val="28"/>
        </w:rPr>
        <w:t xml:space="preserve"> </w:t>
      </w:r>
      <w:proofErr w:type="spellStart"/>
      <w:r w:rsidRPr="00427DD4">
        <w:rPr>
          <w:sz w:val="28"/>
          <w:szCs w:val="28"/>
        </w:rPr>
        <w:t>Press</w:t>
      </w:r>
      <w:proofErr w:type="spellEnd"/>
      <w:r w:rsidRPr="00427DD4">
        <w:rPr>
          <w:sz w:val="28"/>
          <w:szCs w:val="28"/>
        </w:rPr>
        <w:t>, 2012. 128 р.</w:t>
      </w:r>
    </w:p>
    <w:p w:rsidR="00DB3D91" w:rsidRPr="00427DD4" w:rsidRDefault="00DB3D91" w:rsidP="00427DD4">
      <w:pPr>
        <w:pStyle w:val="a5"/>
        <w:numPr>
          <w:ilvl w:val="0"/>
          <w:numId w:val="8"/>
        </w:numPr>
        <w:tabs>
          <w:tab w:val="left" w:pos="284"/>
          <w:tab w:val="left" w:pos="426"/>
        </w:tabs>
        <w:spacing w:line="360" w:lineRule="auto"/>
        <w:ind w:left="0" w:firstLine="0"/>
        <w:jc w:val="both"/>
      </w:pPr>
      <w:proofErr w:type="spellStart"/>
      <w:r w:rsidRPr="00427DD4">
        <w:rPr>
          <w:sz w:val="28"/>
          <w:szCs w:val="28"/>
        </w:rPr>
        <w:t>Lansford</w:t>
      </w:r>
      <w:proofErr w:type="spellEnd"/>
      <w:r w:rsidRPr="00427DD4">
        <w:rPr>
          <w:sz w:val="28"/>
          <w:szCs w:val="28"/>
        </w:rPr>
        <w:t xml:space="preserve"> L., </w:t>
      </w:r>
      <w:proofErr w:type="spellStart"/>
      <w:r w:rsidRPr="00427DD4">
        <w:rPr>
          <w:sz w:val="28"/>
          <w:szCs w:val="28"/>
        </w:rPr>
        <w:t>Dummett</w:t>
      </w:r>
      <w:proofErr w:type="spellEnd"/>
      <w:r w:rsidRPr="00427DD4">
        <w:rPr>
          <w:sz w:val="28"/>
          <w:szCs w:val="28"/>
        </w:rPr>
        <w:t xml:space="preserve"> P., </w:t>
      </w:r>
      <w:proofErr w:type="spellStart"/>
      <w:r w:rsidRPr="00427DD4">
        <w:rPr>
          <w:sz w:val="28"/>
          <w:szCs w:val="28"/>
        </w:rPr>
        <w:t>Stephenson</w:t>
      </w:r>
      <w:proofErr w:type="spellEnd"/>
      <w:r w:rsidRPr="00427DD4">
        <w:rPr>
          <w:sz w:val="28"/>
          <w:szCs w:val="28"/>
        </w:rPr>
        <w:t xml:space="preserve"> H. </w:t>
      </w:r>
      <w:proofErr w:type="spellStart"/>
      <w:r w:rsidRPr="00427DD4">
        <w:rPr>
          <w:sz w:val="28"/>
          <w:szCs w:val="28"/>
        </w:rPr>
        <w:t>Keynote</w:t>
      </w:r>
      <w:proofErr w:type="spellEnd"/>
      <w:r w:rsidRPr="00427DD4">
        <w:rPr>
          <w:sz w:val="28"/>
          <w:szCs w:val="28"/>
        </w:rPr>
        <w:t xml:space="preserve"> </w:t>
      </w:r>
      <w:proofErr w:type="spellStart"/>
      <w:r w:rsidRPr="00427DD4">
        <w:rPr>
          <w:sz w:val="28"/>
          <w:szCs w:val="28"/>
        </w:rPr>
        <w:t>advanced</w:t>
      </w:r>
      <w:proofErr w:type="spellEnd"/>
      <w:r w:rsidRPr="00427DD4">
        <w:rPr>
          <w:sz w:val="28"/>
          <w:szCs w:val="28"/>
        </w:rPr>
        <w:t xml:space="preserve"> : </w:t>
      </w:r>
      <w:proofErr w:type="spellStart"/>
      <w:r w:rsidRPr="00427DD4">
        <w:rPr>
          <w:sz w:val="28"/>
          <w:szCs w:val="28"/>
        </w:rPr>
        <w:t>Student's</w:t>
      </w:r>
      <w:proofErr w:type="spellEnd"/>
      <w:r w:rsidRPr="00427DD4">
        <w:rPr>
          <w:sz w:val="28"/>
          <w:szCs w:val="28"/>
        </w:rPr>
        <w:t xml:space="preserve"> </w:t>
      </w:r>
      <w:proofErr w:type="spellStart"/>
      <w:r w:rsidRPr="00427DD4">
        <w:rPr>
          <w:sz w:val="28"/>
          <w:szCs w:val="28"/>
        </w:rPr>
        <w:t>Book</w:t>
      </w:r>
      <w:proofErr w:type="spellEnd"/>
      <w:r w:rsidRPr="00427DD4">
        <w:rPr>
          <w:sz w:val="28"/>
          <w:szCs w:val="28"/>
        </w:rPr>
        <w:t xml:space="preserve">. </w:t>
      </w:r>
      <w:proofErr w:type="spellStart"/>
      <w:r w:rsidRPr="00427DD4">
        <w:rPr>
          <w:sz w:val="28"/>
          <w:szCs w:val="28"/>
        </w:rPr>
        <w:t>Long</w:t>
      </w:r>
      <w:proofErr w:type="spellEnd"/>
      <w:r w:rsidRPr="00427DD4">
        <w:rPr>
          <w:sz w:val="28"/>
          <w:szCs w:val="28"/>
        </w:rPr>
        <w:t xml:space="preserve"> </w:t>
      </w:r>
      <w:proofErr w:type="spellStart"/>
      <w:r w:rsidRPr="00427DD4">
        <w:rPr>
          <w:sz w:val="28"/>
          <w:szCs w:val="28"/>
        </w:rPr>
        <w:t>Beach</w:t>
      </w:r>
      <w:proofErr w:type="spellEnd"/>
      <w:r w:rsidRPr="00427DD4">
        <w:rPr>
          <w:sz w:val="28"/>
          <w:szCs w:val="28"/>
        </w:rPr>
        <w:t xml:space="preserve"> : </w:t>
      </w:r>
      <w:proofErr w:type="spellStart"/>
      <w:r w:rsidRPr="00427DD4">
        <w:rPr>
          <w:sz w:val="28"/>
          <w:szCs w:val="28"/>
        </w:rPr>
        <w:t>National</w:t>
      </w:r>
      <w:proofErr w:type="spellEnd"/>
      <w:r w:rsidRPr="00427DD4">
        <w:rPr>
          <w:sz w:val="28"/>
          <w:szCs w:val="28"/>
        </w:rPr>
        <w:t xml:space="preserve"> </w:t>
      </w:r>
      <w:proofErr w:type="spellStart"/>
      <w:r w:rsidRPr="00427DD4">
        <w:rPr>
          <w:sz w:val="28"/>
          <w:szCs w:val="28"/>
        </w:rPr>
        <w:t>Geographic</w:t>
      </w:r>
      <w:proofErr w:type="spellEnd"/>
      <w:r w:rsidRPr="00427DD4">
        <w:rPr>
          <w:sz w:val="28"/>
          <w:szCs w:val="28"/>
        </w:rPr>
        <w:t xml:space="preserve"> </w:t>
      </w:r>
      <w:proofErr w:type="spellStart"/>
      <w:r w:rsidRPr="00427DD4">
        <w:rPr>
          <w:sz w:val="28"/>
          <w:szCs w:val="28"/>
        </w:rPr>
        <w:t>Learning</w:t>
      </w:r>
      <w:proofErr w:type="spellEnd"/>
      <w:r w:rsidRPr="00427DD4">
        <w:rPr>
          <w:sz w:val="28"/>
          <w:szCs w:val="28"/>
        </w:rPr>
        <w:t>, 2016. 183 р.</w:t>
      </w:r>
    </w:p>
    <w:p w:rsidR="00DB3D91" w:rsidRPr="00427DD4" w:rsidRDefault="00DB3D91" w:rsidP="00427DD4">
      <w:pPr>
        <w:pStyle w:val="21"/>
        <w:numPr>
          <w:ilvl w:val="0"/>
          <w:numId w:val="8"/>
        </w:numPr>
        <w:tabs>
          <w:tab w:val="left" w:pos="284"/>
          <w:tab w:val="left" w:pos="426"/>
        </w:tabs>
        <w:spacing w:after="0" w:line="360" w:lineRule="auto"/>
        <w:ind w:left="0" w:firstLine="0"/>
        <w:jc w:val="both"/>
        <w:rPr>
          <w:rFonts w:ascii="Times New Roman" w:hAnsi="Times New Roman"/>
          <w:lang w:val="uk-UA"/>
        </w:rPr>
      </w:pPr>
      <w:r w:rsidRPr="00427DD4">
        <w:rPr>
          <w:rFonts w:ascii="Times New Roman" w:hAnsi="Times New Roman"/>
          <w:sz w:val="28"/>
          <w:szCs w:val="28"/>
          <w:lang w:val="en-US"/>
        </w:rPr>
        <w:t xml:space="preserve">Levy M. </w:t>
      </w:r>
      <w:proofErr w:type="gramStart"/>
      <w:r w:rsidRPr="00427DD4">
        <w:rPr>
          <w:rFonts w:ascii="Times New Roman" w:hAnsi="Times New Roman"/>
          <w:sz w:val="28"/>
          <w:szCs w:val="28"/>
          <w:lang w:val="en-US"/>
        </w:rPr>
        <w:t>Interactive :</w:t>
      </w:r>
      <w:proofErr w:type="gramEnd"/>
      <w:r w:rsidRPr="00427DD4">
        <w:rPr>
          <w:rFonts w:ascii="Times New Roman" w:hAnsi="Times New Roman"/>
          <w:sz w:val="28"/>
          <w:szCs w:val="28"/>
          <w:lang w:val="en-US"/>
        </w:rPr>
        <w:t xml:space="preserve"> Workbook 4 with Downloadable Audio. - New </w:t>
      </w:r>
      <w:proofErr w:type="gramStart"/>
      <w:r w:rsidRPr="00427DD4">
        <w:rPr>
          <w:rFonts w:ascii="Times New Roman" w:hAnsi="Times New Roman"/>
          <w:sz w:val="28"/>
          <w:szCs w:val="28"/>
          <w:lang w:val="en-US"/>
        </w:rPr>
        <w:t>York :</w:t>
      </w:r>
      <w:proofErr w:type="gramEnd"/>
      <w:r w:rsidRPr="00427DD4">
        <w:rPr>
          <w:rFonts w:ascii="Times New Roman" w:hAnsi="Times New Roman"/>
          <w:sz w:val="28"/>
          <w:szCs w:val="28"/>
          <w:lang w:val="en-US"/>
        </w:rPr>
        <w:t xml:space="preserve"> Cambridge University Press, 2012. 103 </w:t>
      </w:r>
      <w:proofErr w:type="spellStart"/>
      <w:r w:rsidRPr="00427DD4">
        <w:rPr>
          <w:rFonts w:ascii="Times New Roman" w:hAnsi="Times New Roman"/>
          <w:sz w:val="28"/>
          <w:szCs w:val="28"/>
        </w:rPr>
        <w:t>р</w:t>
      </w:r>
      <w:proofErr w:type="spellEnd"/>
      <w:r w:rsidRPr="00427DD4">
        <w:rPr>
          <w:rFonts w:ascii="Times New Roman" w:hAnsi="Times New Roman"/>
          <w:sz w:val="28"/>
          <w:szCs w:val="28"/>
          <w:lang w:val="en-US"/>
        </w:rPr>
        <w:t>.</w:t>
      </w:r>
    </w:p>
    <w:p w:rsidR="00DB3D91" w:rsidRPr="00427DD4" w:rsidRDefault="00DB3D91" w:rsidP="00427DD4">
      <w:pPr>
        <w:pStyle w:val="a5"/>
        <w:numPr>
          <w:ilvl w:val="0"/>
          <w:numId w:val="8"/>
        </w:numPr>
        <w:tabs>
          <w:tab w:val="left" w:pos="284"/>
          <w:tab w:val="left" w:pos="426"/>
        </w:tabs>
        <w:spacing w:line="360" w:lineRule="auto"/>
        <w:ind w:left="0" w:firstLine="0"/>
        <w:jc w:val="both"/>
      </w:pPr>
      <w:proofErr w:type="spellStart"/>
      <w:r w:rsidRPr="00427DD4">
        <w:rPr>
          <w:sz w:val="28"/>
          <w:szCs w:val="28"/>
        </w:rPr>
        <w:t>Mitchell</w:t>
      </w:r>
      <w:proofErr w:type="spellEnd"/>
      <w:r w:rsidRPr="00427DD4">
        <w:rPr>
          <w:sz w:val="28"/>
          <w:szCs w:val="28"/>
        </w:rPr>
        <w:t xml:space="preserve"> N. Q., </w:t>
      </w:r>
      <w:proofErr w:type="spellStart"/>
      <w:r w:rsidRPr="00427DD4">
        <w:rPr>
          <w:sz w:val="28"/>
          <w:szCs w:val="28"/>
        </w:rPr>
        <w:t>Malkogianni</w:t>
      </w:r>
      <w:proofErr w:type="spellEnd"/>
      <w:r w:rsidRPr="00427DD4">
        <w:rPr>
          <w:sz w:val="28"/>
          <w:szCs w:val="28"/>
        </w:rPr>
        <w:t xml:space="preserve"> M. </w:t>
      </w:r>
      <w:proofErr w:type="spellStart"/>
      <w:r w:rsidRPr="00427DD4">
        <w:rPr>
          <w:sz w:val="28"/>
          <w:szCs w:val="28"/>
        </w:rPr>
        <w:t>Pioneer</w:t>
      </w:r>
      <w:proofErr w:type="spellEnd"/>
      <w:r w:rsidRPr="00427DD4">
        <w:rPr>
          <w:sz w:val="28"/>
          <w:szCs w:val="28"/>
        </w:rPr>
        <w:t xml:space="preserve"> </w:t>
      </w:r>
      <w:proofErr w:type="spellStart"/>
      <w:r w:rsidRPr="00427DD4">
        <w:rPr>
          <w:sz w:val="28"/>
          <w:szCs w:val="28"/>
        </w:rPr>
        <w:t>level</w:t>
      </w:r>
      <w:proofErr w:type="spellEnd"/>
      <w:r w:rsidRPr="00427DD4">
        <w:rPr>
          <w:sz w:val="28"/>
          <w:szCs w:val="28"/>
        </w:rPr>
        <w:t xml:space="preserve"> B2 : </w:t>
      </w:r>
      <w:proofErr w:type="spellStart"/>
      <w:r w:rsidRPr="00427DD4">
        <w:rPr>
          <w:sz w:val="28"/>
          <w:szCs w:val="28"/>
        </w:rPr>
        <w:t>Student's</w:t>
      </w:r>
      <w:proofErr w:type="spellEnd"/>
      <w:r w:rsidRPr="00427DD4">
        <w:rPr>
          <w:sz w:val="28"/>
          <w:szCs w:val="28"/>
        </w:rPr>
        <w:t xml:space="preserve"> </w:t>
      </w:r>
      <w:proofErr w:type="spellStart"/>
      <w:r w:rsidRPr="00427DD4">
        <w:rPr>
          <w:sz w:val="28"/>
          <w:szCs w:val="28"/>
        </w:rPr>
        <w:t>book</w:t>
      </w:r>
      <w:proofErr w:type="spellEnd"/>
      <w:r w:rsidRPr="00427DD4">
        <w:rPr>
          <w:sz w:val="28"/>
          <w:szCs w:val="28"/>
        </w:rPr>
        <w:t xml:space="preserve">. EU : MM </w:t>
      </w:r>
      <w:proofErr w:type="spellStart"/>
      <w:r w:rsidRPr="00427DD4">
        <w:rPr>
          <w:sz w:val="28"/>
          <w:szCs w:val="28"/>
        </w:rPr>
        <w:t>Publications</w:t>
      </w:r>
      <w:proofErr w:type="spellEnd"/>
      <w:r w:rsidRPr="00427DD4">
        <w:rPr>
          <w:sz w:val="28"/>
          <w:szCs w:val="28"/>
        </w:rPr>
        <w:t>, 2015. 199 р.</w:t>
      </w:r>
    </w:p>
    <w:p w:rsidR="00DB3D91" w:rsidRPr="00427DD4" w:rsidRDefault="00DB3D91" w:rsidP="00427DD4">
      <w:pPr>
        <w:pStyle w:val="a5"/>
        <w:numPr>
          <w:ilvl w:val="0"/>
          <w:numId w:val="8"/>
        </w:numPr>
        <w:tabs>
          <w:tab w:val="left" w:pos="284"/>
          <w:tab w:val="left" w:pos="426"/>
        </w:tabs>
        <w:spacing w:line="360" w:lineRule="auto"/>
        <w:ind w:left="0" w:firstLine="0"/>
        <w:jc w:val="both"/>
      </w:pPr>
      <w:proofErr w:type="spellStart"/>
      <w:r w:rsidRPr="00427DD4">
        <w:rPr>
          <w:sz w:val="28"/>
          <w:szCs w:val="28"/>
        </w:rPr>
        <w:t>Mitchell</w:t>
      </w:r>
      <w:proofErr w:type="spellEnd"/>
      <w:r w:rsidRPr="00427DD4">
        <w:rPr>
          <w:sz w:val="28"/>
          <w:szCs w:val="28"/>
        </w:rPr>
        <w:t xml:space="preserve"> N. Q., </w:t>
      </w:r>
      <w:proofErr w:type="spellStart"/>
      <w:r w:rsidRPr="00427DD4">
        <w:rPr>
          <w:sz w:val="28"/>
          <w:szCs w:val="28"/>
        </w:rPr>
        <w:t>Malkogianni</w:t>
      </w:r>
      <w:proofErr w:type="spellEnd"/>
      <w:r w:rsidRPr="00427DD4">
        <w:rPr>
          <w:sz w:val="28"/>
          <w:szCs w:val="28"/>
        </w:rPr>
        <w:t xml:space="preserve"> M. </w:t>
      </w:r>
      <w:proofErr w:type="spellStart"/>
      <w:r w:rsidRPr="00427DD4">
        <w:rPr>
          <w:sz w:val="28"/>
          <w:szCs w:val="28"/>
        </w:rPr>
        <w:t>Pioneer</w:t>
      </w:r>
      <w:proofErr w:type="spellEnd"/>
      <w:r w:rsidRPr="00427DD4">
        <w:rPr>
          <w:sz w:val="28"/>
          <w:szCs w:val="28"/>
        </w:rPr>
        <w:t xml:space="preserve"> </w:t>
      </w:r>
      <w:proofErr w:type="spellStart"/>
      <w:r w:rsidRPr="00427DD4">
        <w:rPr>
          <w:sz w:val="28"/>
          <w:szCs w:val="28"/>
        </w:rPr>
        <w:t>level</w:t>
      </w:r>
      <w:proofErr w:type="spellEnd"/>
      <w:r w:rsidRPr="00427DD4">
        <w:rPr>
          <w:sz w:val="28"/>
          <w:szCs w:val="28"/>
        </w:rPr>
        <w:t xml:space="preserve"> B2 : </w:t>
      </w:r>
      <w:proofErr w:type="spellStart"/>
      <w:r w:rsidRPr="00427DD4">
        <w:rPr>
          <w:sz w:val="28"/>
          <w:szCs w:val="28"/>
        </w:rPr>
        <w:t>Workbook</w:t>
      </w:r>
      <w:proofErr w:type="spellEnd"/>
      <w:r w:rsidRPr="00427DD4">
        <w:rPr>
          <w:sz w:val="28"/>
          <w:szCs w:val="28"/>
        </w:rPr>
        <w:t xml:space="preserve">. EU : MM </w:t>
      </w:r>
      <w:proofErr w:type="spellStart"/>
      <w:r w:rsidRPr="00427DD4">
        <w:rPr>
          <w:sz w:val="28"/>
          <w:szCs w:val="28"/>
        </w:rPr>
        <w:t>Publications</w:t>
      </w:r>
      <w:proofErr w:type="spellEnd"/>
      <w:r w:rsidRPr="00427DD4">
        <w:rPr>
          <w:sz w:val="28"/>
          <w:szCs w:val="28"/>
        </w:rPr>
        <w:t>, 2015. 103 р.</w:t>
      </w:r>
    </w:p>
    <w:p w:rsidR="00DB3D91" w:rsidRPr="00427DD4" w:rsidRDefault="00DB3D91" w:rsidP="00427DD4">
      <w:pPr>
        <w:pStyle w:val="a5"/>
        <w:numPr>
          <w:ilvl w:val="0"/>
          <w:numId w:val="8"/>
        </w:numPr>
        <w:tabs>
          <w:tab w:val="left" w:pos="284"/>
          <w:tab w:val="left" w:pos="426"/>
        </w:tabs>
        <w:spacing w:line="360" w:lineRule="auto"/>
        <w:ind w:left="0" w:firstLine="0"/>
        <w:jc w:val="both"/>
      </w:pPr>
      <w:proofErr w:type="spellStart"/>
      <w:r w:rsidRPr="00427DD4">
        <w:rPr>
          <w:sz w:val="28"/>
          <w:szCs w:val="28"/>
        </w:rPr>
        <w:lastRenderedPageBreak/>
        <w:t>Mulanovic</w:t>
      </w:r>
      <w:proofErr w:type="spellEnd"/>
      <w:r w:rsidRPr="00427DD4">
        <w:rPr>
          <w:sz w:val="28"/>
          <w:szCs w:val="28"/>
        </w:rPr>
        <w:t xml:space="preserve"> P., </w:t>
      </w:r>
      <w:proofErr w:type="spellStart"/>
      <w:r w:rsidRPr="00427DD4">
        <w:rPr>
          <w:sz w:val="28"/>
          <w:szCs w:val="28"/>
        </w:rPr>
        <w:t>Millin</w:t>
      </w:r>
      <w:proofErr w:type="spellEnd"/>
      <w:r w:rsidRPr="00427DD4">
        <w:rPr>
          <w:sz w:val="28"/>
          <w:szCs w:val="28"/>
        </w:rPr>
        <w:t xml:space="preserve"> S., </w:t>
      </w:r>
      <w:proofErr w:type="spellStart"/>
      <w:r w:rsidRPr="00427DD4">
        <w:rPr>
          <w:sz w:val="28"/>
          <w:szCs w:val="28"/>
        </w:rPr>
        <w:t>Harrison</w:t>
      </w:r>
      <w:proofErr w:type="spellEnd"/>
      <w:r w:rsidRPr="00427DD4">
        <w:rPr>
          <w:sz w:val="28"/>
          <w:szCs w:val="28"/>
        </w:rPr>
        <w:t xml:space="preserve"> M. </w:t>
      </w:r>
      <w:proofErr w:type="spellStart"/>
      <w:r w:rsidRPr="00427DD4">
        <w:rPr>
          <w:sz w:val="28"/>
          <w:szCs w:val="28"/>
        </w:rPr>
        <w:t>Keynote</w:t>
      </w:r>
      <w:proofErr w:type="spellEnd"/>
      <w:r w:rsidRPr="00427DD4">
        <w:rPr>
          <w:sz w:val="28"/>
          <w:szCs w:val="28"/>
        </w:rPr>
        <w:t xml:space="preserve"> </w:t>
      </w:r>
      <w:proofErr w:type="spellStart"/>
      <w:r w:rsidRPr="00427DD4">
        <w:rPr>
          <w:sz w:val="28"/>
          <w:szCs w:val="28"/>
        </w:rPr>
        <w:t>advanced</w:t>
      </w:r>
      <w:proofErr w:type="spellEnd"/>
      <w:r w:rsidRPr="00427DD4">
        <w:rPr>
          <w:sz w:val="28"/>
          <w:szCs w:val="28"/>
        </w:rPr>
        <w:t xml:space="preserve"> : </w:t>
      </w:r>
      <w:proofErr w:type="spellStart"/>
      <w:r w:rsidRPr="00427DD4">
        <w:rPr>
          <w:sz w:val="28"/>
          <w:szCs w:val="28"/>
        </w:rPr>
        <w:t>Workbook</w:t>
      </w:r>
      <w:proofErr w:type="spellEnd"/>
      <w:r w:rsidRPr="00427DD4">
        <w:rPr>
          <w:sz w:val="28"/>
          <w:szCs w:val="28"/>
        </w:rPr>
        <w:t xml:space="preserve">. </w:t>
      </w:r>
      <w:proofErr w:type="spellStart"/>
      <w:r w:rsidRPr="00427DD4">
        <w:rPr>
          <w:sz w:val="28"/>
          <w:szCs w:val="28"/>
        </w:rPr>
        <w:t>Long</w:t>
      </w:r>
      <w:proofErr w:type="spellEnd"/>
      <w:r w:rsidRPr="00427DD4">
        <w:rPr>
          <w:sz w:val="28"/>
          <w:szCs w:val="28"/>
        </w:rPr>
        <w:t xml:space="preserve"> </w:t>
      </w:r>
      <w:proofErr w:type="spellStart"/>
      <w:r w:rsidRPr="00427DD4">
        <w:rPr>
          <w:sz w:val="28"/>
          <w:szCs w:val="28"/>
        </w:rPr>
        <w:t>Beach</w:t>
      </w:r>
      <w:proofErr w:type="spellEnd"/>
      <w:r w:rsidRPr="00427DD4">
        <w:rPr>
          <w:sz w:val="28"/>
          <w:szCs w:val="28"/>
        </w:rPr>
        <w:t xml:space="preserve"> : </w:t>
      </w:r>
      <w:proofErr w:type="spellStart"/>
      <w:r w:rsidRPr="00427DD4">
        <w:rPr>
          <w:sz w:val="28"/>
          <w:szCs w:val="28"/>
        </w:rPr>
        <w:t>National</w:t>
      </w:r>
      <w:proofErr w:type="spellEnd"/>
      <w:r w:rsidRPr="00427DD4">
        <w:rPr>
          <w:sz w:val="28"/>
          <w:szCs w:val="28"/>
        </w:rPr>
        <w:t xml:space="preserve"> </w:t>
      </w:r>
      <w:proofErr w:type="spellStart"/>
      <w:r w:rsidRPr="00427DD4">
        <w:rPr>
          <w:sz w:val="28"/>
          <w:szCs w:val="28"/>
        </w:rPr>
        <w:t>Geographic</w:t>
      </w:r>
      <w:proofErr w:type="spellEnd"/>
      <w:r w:rsidRPr="00427DD4">
        <w:rPr>
          <w:sz w:val="28"/>
          <w:szCs w:val="28"/>
        </w:rPr>
        <w:t xml:space="preserve"> </w:t>
      </w:r>
      <w:proofErr w:type="spellStart"/>
      <w:r w:rsidRPr="00427DD4">
        <w:rPr>
          <w:sz w:val="28"/>
          <w:szCs w:val="28"/>
        </w:rPr>
        <w:t>Learning</w:t>
      </w:r>
      <w:proofErr w:type="spellEnd"/>
      <w:r w:rsidRPr="00427DD4">
        <w:rPr>
          <w:sz w:val="28"/>
          <w:szCs w:val="28"/>
        </w:rPr>
        <w:t>, 2016. 183 р.</w:t>
      </w:r>
    </w:p>
    <w:p w:rsidR="00DB3D91" w:rsidRPr="00427DD4" w:rsidRDefault="00DB3D91" w:rsidP="00427DD4">
      <w:pPr>
        <w:pStyle w:val="12"/>
        <w:numPr>
          <w:ilvl w:val="0"/>
          <w:numId w:val="8"/>
        </w:numPr>
        <w:shd w:val="clear" w:color="auto" w:fill="FFFFFF"/>
        <w:tabs>
          <w:tab w:val="left" w:pos="284"/>
          <w:tab w:val="left" w:pos="426"/>
        </w:tabs>
        <w:spacing w:after="0" w:line="360" w:lineRule="auto"/>
        <w:ind w:left="0" w:firstLine="0"/>
        <w:jc w:val="both"/>
        <w:outlineLvl w:val="1"/>
        <w:rPr>
          <w:rFonts w:ascii="Times New Roman" w:hAnsi="Times New Roman"/>
          <w:sz w:val="28"/>
          <w:szCs w:val="28"/>
          <w:lang w:val="uk-UA"/>
        </w:rPr>
      </w:pPr>
      <w:r w:rsidRPr="00427DD4">
        <w:rPr>
          <w:rFonts w:ascii="Times New Roman" w:hAnsi="Times New Roman"/>
          <w:sz w:val="28"/>
          <w:szCs w:val="28"/>
          <w:lang w:val="en-US"/>
        </w:rPr>
        <w:t xml:space="preserve">Murphy R. English Grammar in Use. A Self-Study Reference and Practice Book for Intermediate Students. </w:t>
      </w:r>
      <w:proofErr w:type="gramStart"/>
      <w:r w:rsidRPr="00427DD4">
        <w:rPr>
          <w:rFonts w:ascii="Times New Roman" w:hAnsi="Times New Roman"/>
          <w:sz w:val="28"/>
          <w:szCs w:val="28"/>
          <w:lang w:val="en-US"/>
        </w:rPr>
        <w:t>Cambridge :</w:t>
      </w:r>
      <w:proofErr w:type="gramEnd"/>
      <w:r w:rsidRPr="00427DD4">
        <w:rPr>
          <w:rFonts w:ascii="Times New Roman" w:hAnsi="Times New Roman"/>
          <w:sz w:val="28"/>
          <w:szCs w:val="28"/>
          <w:lang w:val="en-US"/>
        </w:rPr>
        <w:t xml:space="preserve"> Cambridge University Press, 2012. 380 p. </w:t>
      </w:r>
    </w:p>
    <w:p w:rsidR="00DB3D91" w:rsidRPr="00427DD4" w:rsidRDefault="00DB3D91" w:rsidP="00427DD4">
      <w:pPr>
        <w:pStyle w:val="12"/>
        <w:numPr>
          <w:ilvl w:val="0"/>
          <w:numId w:val="8"/>
        </w:numPr>
        <w:shd w:val="clear" w:color="auto" w:fill="FFFFFF"/>
        <w:tabs>
          <w:tab w:val="left" w:pos="284"/>
        </w:tabs>
        <w:spacing w:after="0" w:line="360" w:lineRule="auto"/>
        <w:ind w:left="0" w:firstLine="284"/>
        <w:jc w:val="both"/>
        <w:outlineLvl w:val="1"/>
        <w:rPr>
          <w:rFonts w:ascii="Times New Roman" w:hAnsi="Times New Roman"/>
          <w:sz w:val="28"/>
          <w:szCs w:val="28"/>
          <w:lang w:val="en-US"/>
        </w:rPr>
      </w:pPr>
      <w:proofErr w:type="spellStart"/>
      <w:r w:rsidRPr="00427DD4">
        <w:rPr>
          <w:rFonts w:ascii="Times New Roman" w:hAnsi="Times New Roman"/>
          <w:sz w:val="28"/>
          <w:szCs w:val="28"/>
          <w:lang w:val="en-US" w:eastAsia="ru-RU"/>
        </w:rPr>
        <w:t>Paltridge</w:t>
      </w:r>
      <w:proofErr w:type="spellEnd"/>
      <w:r w:rsidRPr="00427DD4">
        <w:rPr>
          <w:rFonts w:ascii="Times New Roman" w:hAnsi="Times New Roman"/>
          <w:sz w:val="28"/>
          <w:szCs w:val="28"/>
          <w:lang w:val="en-US" w:eastAsia="ru-RU"/>
        </w:rPr>
        <w:t xml:space="preserve"> B. The Handbook of English for Specific Purposes</w:t>
      </w:r>
      <w:r w:rsidRPr="00427DD4">
        <w:rPr>
          <w:rFonts w:ascii="Times New Roman" w:hAnsi="Times New Roman"/>
          <w:sz w:val="28"/>
          <w:szCs w:val="28"/>
          <w:lang w:val="en-US"/>
        </w:rPr>
        <w:t>.</w:t>
      </w:r>
      <w:r w:rsidRPr="00427DD4">
        <w:rPr>
          <w:rFonts w:ascii="Times New Roman" w:hAnsi="Times New Roman"/>
          <w:sz w:val="28"/>
          <w:szCs w:val="28"/>
          <w:lang w:val="uk-UA"/>
        </w:rPr>
        <w:t xml:space="preserve"> </w:t>
      </w:r>
      <w:proofErr w:type="gramStart"/>
      <w:r w:rsidRPr="00427DD4">
        <w:rPr>
          <w:rFonts w:ascii="Times New Roman" w:hAnsi="Times New Roman"/>
          <w:sz w:val="28"/>
          <w:szCs w:val="28"/>
          <w:lang w:val="en-US"/>
        </w:rPr>
        <w:t xml:space="preserve">Oxford </w:t>
      </w:r>
      <w:r w:rsidRPr="00427DD4">
        <w:rPr>
          <w:rFonts w:ascii="Times New Roman" w:hAnsi="Times New Roman"/>
          <w:sz w:val="28"/>
          <w:szCs w:val="28"/>
          <w:lang w:val="uk-UA"/>
        </w:rPr>
        <w:t>:</w:t>
      </w:r>
      <w:proofErr w:type="gramEnd"/>
      <w:r w:rsidRPr="00427DD4">
        <w:rPr>
          <w:rFonts w:ascii="Times New Roman" w:hAnsi="Times New Roman"/>
          <w:color w:val="000000"/>
          <w:sz w:val="28"/>
          <w:szCs w:val="28"/>
          <w:lang w:val="en-US" w:eastAsia="ru-RU"/>
        </w:rPr>
        <w:t xml:space="preserve"> Wiley-Blackwell, 2013. 592 p</w:t>
      </w:r>
      <w:r w:rsidRPr="00427DD4">
        <w:rPr>
          <w:rFonts w:ascii="Times New Roman" w:hAnsi="Times New Roman"/>
          <w:color w:val="000000"/>
          <w:sz w:val="28"/>
          <w:szCs w:val="28"/>
          <w:lang w:val="uk-UA" w:eastAsia="ru-RU"/>
        </w:rPr>
        <w:t>.</w:t>
      </w:r>
      <w:r w:rsidRPr="00427DD4">
        <w:rPr>
          <w:rFonts w:ascii="Times New Roman" w:hAnsi="Times New Roman"/>
          <w:color w:val="000000"/>
          <w:sz w:val="28"/>
          <w:szCs w:val="28"/>
          <w:lang w:val="en-US" w:eastAsia="ru-RU"/>
        </w:rPr>
        <w:t xml:space="preserve"> </w:t>
      </w:r>
    </w:p>
    <w:p w:rsidR="00DB3D91" w:rsidRPr="00427DD4" w:rsidRDefault="00DB3D91" w:rsidP="00427DD4">
      <w:pPr>
        <w:pStyle w:val="12"/>
        <w:numPr>
          <w:ilvl w:val="0"/>
          <w:numId w:val="8"/>
        </w:numPr>
        <w:shd w:val="clear" w:color="auto" w:fill="FFFFFF"/>
        <w:tabs>
          <w:tab w:val="left" w:pos="284"/>
          <w:tab w:val="left" w:pos="426"/>
          <w:tab w:val="left" w:pos="709"/>
          <w:tab w:val="left" w:pos="1276"/>
        </w:tabs>
        <w:spacing w:after="0" w:line="360" w:lineRule="auto"/>
        <w:ind w:left="0" w:firstLine="284"/>
        <w:jc w:val="both"/>
        <w:outlineLvl w:val="1"/>
        <w:rPr>
          <w:rFonts w:ascii="Times New Roman" w:hAnsi="Times New Roman"/>
          <w:sz w:val="28"/>
          <w:szCs w:val="28"/>
          <w:lang w:val="en-US"/>
        </w:rPr>
      </w:pPr>
      <w:r w:rsidRPr="00427DD4">
        <w:rPr>
          <w:rFonts w:ascii="Times New Roman" w:hAnsi="Times New Roman"/>
          <w:sz w:val="28"/>
          <w:szCs w:val="28"/>
          <w:lang w:val="en-US"/>
        </w:rPr>
        <w:t xml:space="preserve">Project Management Process Groups. Project Management Skill. New </w:t>
      </w:r>
      <w:proofErr w:type="gramStart"/>
      <w:r w:rsidRPr="00427DD4">
        <w:rPr>
          <w:rFonts w:ascii="Times New Roman" w:hAnsi="Times New Roman"/>
          <w:sz w:val="28"/>
          <w:szCs w:val="28"/>
          <w:lang w:val="en-US"/>
        </w:rPr>
        <w:t>York :</w:t>
      </w:r>
      <w:proofErr w:type="gramEnd"/>
      <w:r w:rsidRPr="00427DD4">
        <w:rPr>
          <w:rFonts w:ascii="Times New Roman" w:hAnsi="Times New Roman"/>
          <w:sz w:val="28"/>
          <w:szCs w:val="28"/>
          <w:lang w:val="en-US"/>
        </w:rPr>
        <w:t xml:space="preserve"> Team FME, 2013. 46 p.</w:t>
      </w:r>
    </w:p>
    <w:p w:rsidR="00DB3D91" w:rsidRPr="00427DD4" w:rsidRDefault="00DB3D91" w:rsidP="00427DD4">
      <w:pPr>
        <w:pStyle w:val="a5"/>
        <w:numPr>
          <w:ilvl w:val="0"/>
          <w:numId w:val="8"/>
        </w:numPr>
        <w:tabs>
          <w:tab w:val="left" w:pos="284"/>
        </w:tabs>
        <w:spacing w:line="360" w:lineRule="auto"/>
        <w:ind w:left="0" w:firstLine="284"/>
        <w:jc w:val="both"/>
      </w:pPr>
      <w:proofErr w:type="spellStart"/>
      <w:r w:rsidRPr="00427DD4">
        <w:rPr>
          <w:sz w:val="28"/>
          <w:szCs w:val="28"/>
        </w:rPr>
        <w:t>Stephenson</w:t>
      </w:r>
      <w:proofErr w:type="spellEnd"/>
      <w:r w:rsidRPr="00427DD4">
        <w:rPr>
          <w:sz w:val="28"/>
          <w:szCs w:val="28"/>
        </w:rPr>
        <w:t xml:space="preserve"> H., </w:t>
      </w:r>
      <w:proofErr w:type="spellStart"/>
      <w:r w:rsidRPr="00427DD4">
        <w:rPr>
          <w:sz w:val="28"/>
          <w:szCs w:val="28"/>
        </w:rPr>
        <w:t>Lansford</w:t>
      </w:r>
      <w:proofErr w:type="spellEnd"/>
      <w:r w:rsidRPr="00427DD4">
        <w:rPr>
          <w:sz w:val="28"/>
          <w:szCs w:val="28"/>
        </w:rPr>
        <w:t xml:space="preserve"> L., </w:t>
      </w:r>
      <w:proofErr w:type="spellStart"/>
      <w:r w:rsidRPr="00427DD4">
        <w:rPr>
          <w:sz w:val="28"/>
          <w:szCs w:val="28"/>
        </w:rPr>
        <w:t>Dummett</w:t>
      </w:r>
      <w:proofErr w:type="spellEnd"/>
      <w:r w:rsidRPr="00427DD4">
        <w:rPr>
          <w:sz w:val="28"/>
          <w:szCs w:val="28"/>
        </w:rPr>
        <w:t xml:space="preserve"> P. </w:t>
      </w:r>
      <w:proofErr w:type="spellStart"/>
      <w:r w:rsidRPr="00427DD4">
        <w:rPr>
          <w:sz w:val="28"/>
          <w:szCs w:val="28"/>
        </w:rPr>
        <w:t>Keynote</w:t>
      </w:r>
      <w:proofErr w:type="spellEnd"/>
      <w:r w:rsidRPr="00427DD4">
        <w:rPr>
          <w:sz w:val="28"/>
          <w:szCs w:val="28"/>
        </w:rPr>
        <w:t xml:space="preserve"> </w:t>
      </w:r>
      <w:proofErr w:type="spellStart"/>
      <w:r w:rsidRPr="00427DD4">
        <w:rPr>
          <w:sz w:val="28"/>
          <w:szCs w:val="28"/>
        </w:rPr>
        <w:t>upper</w:t>
      </w:r>
      <w:proofErr w:type="spellEnd"/>
      <w:r w:rsidRPr="00427DD4">
        <w:rPr>
          <w:sz w:val="28"/>
          <w:szCs w:val="28"/>
        </w:rPr>
        <w:t xml:space="preserve"> </w:t>
      </w:r>
      <w:proofErr w:type="spellStart"/>
      <w:r w:rsidRPr="00427DD4">
        <w:rPr>
          <w:sz w:val="28"/>
          <w:szCs w:val="28"/>
        </w:rPr>
        <w:t>intermediate</w:t>
      </w:r>
      <w:proofErr w:type="spellEnd"/>
      <w:r w:rsidRPr="00427DD4">
        <w:rPr>
          <w:sz w:val="28"/>
          <w:szCs w:val="28"/>
        </w:rPr>
        <w:t xml:space="preserve"> : </w:t>
      </w:r>
      <w:proofErr w:type="spellStart"/>
      <w:r w:rsidRPr="00427DD4">
        <w:rPr>
          <w:sz w:val="28"/>
          <w:szCs w:val="28"/>
        </w:rPr>
        <w:t>Student's</w:t>
      </w:r>
      <w:proofErr w:type="spellEnd"/>
      <w:r w:rsidRPr="00427DD4">
        <w:rPr>
          <w:sz w:val="28"/>
          <w:szCs w:val="28"/>
        </w:rPr>
        <w:t xml:space="preserve"> </w:t>
      </w:r>
      <w:proofErr w:type="spellStart"/>
      <w:r w:rsidRPr="00427DD4">
        <w:rPr>
          <w:sz w:val="28"/>
          <w:szCs w:val="28"/>
        </w:rPr>
        <w:t>Book</w:t>
      </w:r>
      <w:proofErr w:type="spellEnd"/>
      <w:r w:rsidRPr="00427DD4">
        <w:rPr>
          <w:sz w:val="28"/>
          <w:szCs w:val="28"/>
        </w:rPr>
        <w:t xml:space="preserve">. </w:t>
      </w:r>
      <w:proofErr w:type="spellStart"/>
      <w:r w:rsidRPr="00427DD4">
        <w:rPr>
          <w:sz w:val="28"/>
          <w:szCs w:val="28"/>
        </w:rPr>
        <w:t>Long</w:t>
      </w:r>
      <w:proofErr w:type="spellEnd"/>
      <w:r w:rsidRPr="00427DD4">
        <w:rPr>
          <w:sz w:val="28"/>
          <w:szCs w:val="28"/>
        </w:rPr>
        <w:t xml:space="preserve"> </w:t>
      </w:r>
      <w:proofErr w:type="spellStart"/>
      <w:r w:rsidRPr="00427DD4">
        <w:rPr>
          <w:sz w:val="28"/>
          <w:szCs w:val="28"/>
        </w:rPr>
        <w:t>Beach</w:t>
      </w:r>
      <w:proofErr w:type="spellEnd"/>
      <w:r w:rsidRPr="00427DD4">
        <w:rPr>
          <w:sz w:val="28"/>
          <w:szCs w:val="28"/>
        </w:rPr>
        <w:t xml:space="preserve"> : </w:t>
      </w:r>
      <w:proofErr w:type="spellStart"/>
      <w:r w:rsidRPr="00427DD4">
        <w:rPr>
          <w:sz w:val="28"/>
          <w:szCs w:val="28"/>
        </w:rPr>
        <w:t>National</w:t>
      </w:r>
      <w:proofErr w:type="spellEnd"/>
      <w:r w:rsidRPr="00427DD4">
        <w:rPr>
          <w:sz w:val="28"/>
          <w:szCs w:val="28"/>
        </w:rPr>
        <w:t xml:space="preserve"> </w:t>
      </w:r>
      <w:proofErr w:type="spellStart"/>
      <w:r w:rsidRPr="00427DD4">
        <w:rPr>
          <w:sz w:val="28"/>
          <w:szCs w:val="28"/>
        </w:rPr>
        <w:t>Geographic</w:t>
      </w:r>
      <w:proofErr w:type="spellEnd"/>
      <w:r w:rsidRPr="00427DD4">
        <w:rPr>
          <w:sz w:val="28"/>
          <w:szCs w:val="28"/>
        </w:rPr>
        <w:t xml:space="preserve"> </w:t>
      </w:r>
      <w:proofErr w:type="spellStart"/>
      <w:r w:rsidRPr="00427DD4">
        <w:rPr>
          <w:sz w:val="28"/>
          <w:szCs w:val="28"/>
        </w:rPr>
        <w:t>Learning</w:t>
      </w:r>
      <w:proofErr w:type="spellEnd"/>
      <w:r w:rsidRPr="00427DD4">
        <w:rPr>
          <w:sz w:val="28"/>
          <w:szCs w:val="28"/>
        </w:rPr>
        <w:t>, 2016. 183 р.</w:t>
      </w:r>
    </w:p>
    <w:p w:rsidR="00DB3D91" w:rsidRPr="00427DD4" w:rsidRDefault="00DB3D91" w:rsidP="00427DD4">
      <w:pPr>
        <w:pStyle w:val="12"/>
        <w:numPr>
          <w:ilvl w:val="0"/>
          <w:numId w:val="8"/>
        </w:numPr>
        <w:shd w:val="clear" w:color="auto" w:fill="FFFFFF"/>
        <w:tabs>
          <w:tab w:val="left" w:pos="284"/>
          <w:tab w:val="left" w:pos="567"/>
          <w:tab w:val="left" w:pos="709"/>
          <w:tab w:val="left" w:pos="1276"/>
        </w:tabs>
        <w:spacing w:after="0" w:line="360" w:lineRule="auto"/>
        <w:ind w:left="0" w:firstLine="284"/>
        <w:jc w:val="both"/>
        <w:outlineLvl w:val="1"/>
        <w:rPr>
          <w:rFonts w:ascii="Times New Roman" w:hAnsi="Times New Roman"/>
          <w:sz w:val="28"/>
          <w:szCs w:val="28"/>
          <w:lang w:val="en-US"/>
        </w:rPr>
      </w:pPr>
      <w:r w:rsidRPr="00427DD4">
        <w:rPr>
          <w:rFonts w:ascii="Times New Roman" w:hAnsi="Times New Roman"/>
          <w:sz w:val="28"/>
          <w:szCs w:val="28"/>
          <w:lang w:val="en-US"/>
        </w:rPr>
        <w:t xml:space="preserve">Swan M. Grammar Scan. Diagnostic tests for Practical English Usage. </w:t>
      </w:r>
      <w:proofErr w:type="gramStart"/>
      <w:r w:rsidRPr="00427DD4">
        <w:rPr>
          <w:rFonts w:ascii="Times New Roman" w:hAnsi="Times New Roman"/>
          <w:sz w:val="28"/>
          <w:szCs w:val="28"/>
          <w:lang w:val="en-US"/>
        </w:rPr>
        <w:t>Oxford :</w:t>
      </w:r>
      <w:proofErr w:type="gramEnd"/>
      <w:r w:rsidRPr="00427DD4">
        <w:rPr>
          <w:rFonts w:ascii="Times New Roman" w:hAnsi="Times New Roman"/>
          <w:sz w:val="28"/>
          <w:szCs w:val="28"/>
          <w:lang w:val="en-US"/>
        </w:rPr>
        <w:t xml:space="preserve"> Oxford University Press, 2012. 191 p. </w:t>
      </w:r>
    </w:p>
    <w:p w:rsidR="00DB3D91" w:rsidRPr="00427DD4" w:rsidRDefault="00DB3D91" w:rsidP="00427DD4">
      <w:pPr>
        <w:pStyle w:val="12"/>
        <w:numPr>
          <w:ilvl w:val="0"/>
          <w:numId w:val="8"/>
        </w:numPr>
        <w:shd w:val="clear" w:color="auto" w:fill="FFFFFF"/>
        <w:tabs>
          <w:tab w:val="left" w:pos="284"/>
          <w:tab w:val="left" w:pos="709"/>
          <w:tab w:val="left" w:pos="1276"/>
        </w:tabs>
        <w:spacing w:after="0" w:line="360" w:lineRule="auto"/>
        <w:ind w:left="0" w:firstLine="284"/>
        <w:jc w:val="both"/>
        <w:outlineLvl w:val="1"/>
        <w:rPr>
          <w:rFonts w:ascii="Times New Roman" w:hAnsi="Times New Roman"/>
          <w:sz w:val="28"/>
          <w:szCs w:val="28"/>
          <w:lang w:val="en-US"/>
        </w:rPr>
      </w:pPr>
      <w:r w:rsidRPr="00427DD4">
        <w:rPr>
          <w:rFonts w:ascii="Times New Roman" w:hAnsi="Times New Roman"/>
          <w:sz w:val="28"/>
          <w:szCs w:val="28"/>
          <w:lang w:val="en-US"/>
        </w:rPr>
        <w:t xml:space="preserve">The Official Cambridge Guide to IELTS for Academic and General Training. </w:t>
      </w:r>
      <w:r w:rsidRPr="00427DD4">
        <w:rPr>
          <w:rFonts w:ascii="Times New Roman" w:hAnsi="Times New Roman"/>
          <w:sz w:val="28"/>
          <w:szCs w:val="28"/>
          <w:lang w:val="uk-UA"/>
        </w:rPr>
        <w:t xml:space="preserve">/ </w:t>
      </w:r>
      <w:r w:rsidRPr="00427DD4">
        <w:rPr>
          <w:rFonts w:ascii="Times New Roman" w:hAnsi="Times New Roman"/>
          <w:sz w:val="28"/>
          <w:szCs w:val="28"/>
          <w:lang w:val="en-US"/>
        </w:rPr>
        <w:t>Cullen P</w:t>
      </w:r>
      <w:r w:rsidRPr="00427DD4">
        <w:rPr>
          <w:rFonts w:ascii="Times New Roman" w:hAnsi="Times New Roman"/>
          <w:sz w:val="28"/>
          <w:szCs w:val="28"/>
          <w:lang w:val="uk-UA"/>
        </w:rPr>
        <w:t>.</w:t>
      </w:r>
      <w:r w:rsidRPr="00427DD4">
        <w:rPr>
          <w:rFonts w:ascii="Times New Roman" w:hAnsi="Times New Roman"/>
          <w:sz w:val="28"/>
          <w:szCs w:val="28"/>
          <w:lang w:val="en-US"/>
        </w:rPr>
        <w:t xml:space="preserve"> </w:t>
      </w:r>
      <w:proofErr w:type="gramStart"/>
      <w:r w:rsidRPr="00427DD4">
        <w:rPr>
          <w:rFonts w:ascii="Times New Roman" w:hAnsi="Times New Roman"/>
          <w:sz w:val="28"/>
          <w:szCs w:val="28"/>
          <w:lang w:val="en-US"/>
        </w:rPr>
        <w:t>and</w:t>
      </w:r>
      <w:proofErr w:type="gramEnd"/>
      <w:r w:rsidRPr="00427DD4">
        <w:rPr>
          <w:rFonts w:ascii="Times New Roman" w:hAnsi="Times New Roman"/>
          <w:sz w:val="28"/>
          <w:szCs w:val="28"/>
          <w:lang w:val="en-US"/>
        </w:rPr>
        <w:t xml:space="preserve"> etc.</w:t>
      </w:r>
      <w:r w:rsidRPr="00427DD4">
        <w:rPr>
          <w:rFonts w:ascii="Times New Roman" w:hAnsi="Times New Roman"/>
          <w:lang w:val="en-US"/>
        </w:rPr>
        <w:t xml:space="preserve"> </w:t>
      </w:r>
      <w:proofErr w:type="gramStart"/>
      <w:r w:rsidRPr="00427DD4">
        <w:rPr>
          <w:rFonts w:ascii="Times New Roman" w:hAnsi="Times New Roman"/>
          <w:sz w:val="28"/>
          <w:szCs w:val="28"/>
          <w:lang w:val="en-US"/>
        </w:rPr>
        <w:t>Cambridge :</w:t>
      </w:r>
      <w:proofErr w:type="gramEnd"/>
      <w:r w:rsidRPr="00427DD4">
        <w:rPr>
          <w:rFonts w:ascii="Times New Roman" w:hAnsi="Times New Roman"/>
          <w:sz w:val="28"/>
          <w:szCs w:val="28"/>
          <w:lang w:val="en-US"/>
        </w:rPr>
        <w:t xml:space="preserve"> Cambridge University Press, 2014. 400 p. </w:t>
      </w:r>
    </w:p>
    <w:p w:rsidR="00DB3D91" w:rsidRPr="00CD66F4" w:rsidRDefault="00DB3D91" w:rsidP="00DB3D91">
      <w:pPr>
        <w:ind w:left="900"/>
        <w:jc w:val="both"/>
        <w:rPr>
          <w:b/>
          <w:sz w:val="28"/>
          <w:szCs w:val="28"/>
        </w:rPr>
      </w:pPr>
      <w:r>
        <w:rPr>
          <w:b/>
          <w:sz w:val="28"/>
          <w:szCs w:val="28"/>
          <w:lang w:val="en-US"/>
        </w:rPr>
        <w:t>11.</w:t>
      </w:r>
      <w:r w:rsidRPr="00CD66F4">
        <w:rPr>
          <w:b/>
          <w:sz w:val="28"/>
          <w:szCs w:val="28"/>
          <w:lang w:val="en-US"/>
        </w:rPr>
        <w:t xml:space="preserve"> </w:t>
      </w:r>
      <w:r w:rsidRPr="00CD66F4">
        <w:rPr>
          <w:b/>
          <w:sz w:val="28"/>
          <w:szCs w:val="28"/>
        </w:rPr>
        <w:t>Рекомендовані джерела інформації</w:t>
      </w:r>
    </w:p>
    <w:p w:rsidR="00DB3D91" w:rsidRDefault="00DB3D91" w:rsidP="00DB3D91">
      <w:pPr>
        <w:pStyle w:val="12"/>
        <w:shd w:val="clear" w:color="auto" w:fill="FFFFFF"/>
        <w:tabs>
          <w:tab w:val="left" w:pos="0"/>
          <w:tab w:val="left" w:pos="284"/>
          <w:tab w:val="left" w:pos="993"/>
          <w:tab w:val="left" w:pos="1276"/>
          <w:tab w:val="num" w:pos="1440"/>
        </w:tabs>
        <w:spacing w:after="0" w:line="360" w:lineRule="auto"/>
        <w:jc w:val="both"/>
        <w:outlineLvl w:val="1"/>
        <w:rPr>
          <w:rFonts w:ascii="Times New Roman" w:hAnsi="Times New Roman"/>
          <w:sz w:val="28"/>
          <w:szCs w:val="28"/>
          <w:lang w:val="en-US"/>
        </w:rPr>
      </w:pPr>
    </w:p>
    <w:p w:rsidR="00DB3D91" w:rsidRPr="00511291" w:rsidRDefault="00DB3D91" w:rsidP="00DB3D91">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DC5E4E">
        <w:rPr>
          <w:rStyle w:val="st"/>
          <w:sz w:val="28"/>
          <w:szCs w:val="28"/>
          <w:lang w:val="en-US"/>
        </w:rPr>
        <w:t>Javascript</w:t>
      </w:r>
      <w:proofErr w:type="spellEnd"/>
      <w:r w:rsidRPr="00DC5E4E">
        <w:rPr>
          <w:rStyle w:val="st"/>
          <w:sz w:val="28"/>
          <w:szCs w:val="28"/>
          <w:lang w:val="en-US"/>
        </w:rPr>
        <w:t xml:space="preserve"> for </w:t>
      </w:r>
      <w:r w:rsidRPr="00DC5E4E">
        <w:rPr>
          <w:rStyle w:val="ad"/>
          <w:rFonts w:eastAsiaTheme="majorEastAsia"/>
          <w:sz w:val="28"/>
          <w:szCs w:val="28"/>
          <w:lang w:val="en-US"/>
        </w:rPr>
        <w:t>Geographers</w:t>
      </w:r>
      <w:r w:rsidRPr="00DC5E4E">
        <w:rPr>
          <w:rStyle w:val="st"/>
          <w:sz w:val="28"/>
          <w:szCs w:val="28"/>
          <w:lang w:val="en-US"/>
        </w:rPr>
        <w:t xml:space="preserve">. </w:t>
      </w:r>
      <w:hyperlink r:id="rId5" w:history="1">
        <w:r w:rsidRPr="00DC5E4E">
          <w:rPr>
            <w:rStyle w:val="aa"/>
            <w:sz w:val="28"/>
            <w:szCs w:val="28"/>
            <w:lang w:val="en-US"/>
          </w:rPr>
          <w:t>https</w:t>
        </w:r>
        <w:r w:rsidRPr="00511291">
          <w:rPr>
            <w:rStyle w:val="aa"/>
            <w:sz w:val="28"/>
            <w:szCs w:val="28"/>
            <w:lang w:val="en-US"/>
          </w:rPr>
          <w:t>://</w:t>
        </w:r>
        <w:r w:rsidRPr="00DC5E4E">
          <w:rPr>
            <w:rStyle w:val="aa"/>
            <w:sz w:val="28"/>
            <w:szCs w:val="28"/>
            <w:lang w:val="en-US"/>
          </w:rPr>
          <w:t>www</w:t>
        </w:r>
        <w:r w:rsidRPr="00511291">
          <w:rPr>
            <w:rStyle w:val="aa"/>
            <w:sz w:val="28"/>
            <w:szCs w:val="28"/>
            <w:lang w:val="en-US"/>
          </w:rPr>
          <w:t>.</w:t>
        </w:r>
        <w:r w:rsidRPr="00DC5E4E">
          <w:rPr>
            <w:rStyle w:val="aa"/>
            <w:sz w:val="28"/>
            <w:szCs w:val="28"/>
            <w:lang w:val="en-US"/>
          </w:rPr>
          <w:t>youtube</w:t>
        </w:r>
        <w:r w:rsidRPr="00511291">
          <w:rPr>
            <w:rStyle w:val="aa"/>
            <w:sz w:val="28"/>
            <w:szCs w:val="28"/>
            <w:lang w:val="en-US"/>
          </w:rPr>
          <w:t>.</w:t>
        </w:r>
        <w:r w:rsidRPr="00DC5E4E">
          <w:rPr>
            <w:rStyle w:val="aa"/>
            <w:sz w:val="28"/>
            <w:szCs w:val="28"/>
            <w:lang w:val="en-US"/>
          </w:rPr>
          <w:t>com</w:t>
        </w:r>
        <w:r w:rsidRPr="00511291">
          <w:rPr>
            <w:rStyle w:val="aa"/>
            <w:sz w:val="28"/>
            <w:szCs w:val="28"/>
            <w:lang w:val="en-US"/>
          </w:rPr>
          <w:t>/</w:t>
        </w:r>
        <w:r w:rsidRPr="00DC5E4E">
          <w:rPr>
            <w:rStyle w:val="aa"/>
            <w:sz w:val="28"/>
            <w:szCs w:val="28"/>
            <w:lang w:val="en-US"/>
          </w:rPr>
          <w:t>watch</w:t>
        </w:r>
        <w:r w:rsidRPr="00511291">
          <w:rPr>
            <w:rStyle w:val="aa"/>
            <w:sz w:val="28"/>
            <w:szCs w:val="28"/>
            <w:lang w:val="en-US"/>
          </w:rPr>
          <w:t>?</w:t>
        </w:r>
        <w:r w:rsidRPr="00DC5E4E">
          <w:rPr>
            <w:rStyle w:val="aa"/>
            <w:sz w:val="28"/>
            <w:szCs w:val="28"/>
            <w:lang w:val="en-US"/>
          </w:rPr>
          <w:t>v</w:t>
        </w:r>
        <w:r w:rsidRPr="00511291">
          <w:rPr>
            <w:rStyle w:val="aa"/>
            <w:sz w:val="28"/>
            <w:szCs w:val="28"/>
            <w:lang w:val="en-US"/>
          </w:rPr>
          <w:t>=</w:t>
        </w:r>
        <w:r w:rsidRPr="00DC5E4E">
          <w:rPr>
            <w:rStyle w:val="aa"/>
            <w:sz w:val="28"/>
            <w:szCs w:val="28"/>
            <w:lang w:val="en-US"/>
          </w:rPr>
          <w:t>R</w:t>
        </w:r>
        <w:r w:rsidRPr="00511291">
          <w:rPr>
            <w:rStyle w:val="aa"/>
            <w:sz w:val="28"/>
            <w:szCs w:val="28"/>
            <w:lang w:val="en-US"/>
          </w:rPr>
          <w:t>2-48</w:t>
        </w:r>
        <w:r w:rsidRPr="00DC5E4E">
          <w:rPr>
            <w:rStyle w:val="aa"/>
            <w:sz w:val="28"/>
            <w:szCs w:val="28"/>
            <w:lang w:val="en-US"/>
          </w:rPr>
          <w:t>jmZH</w:t>
        </w:r>
        <w:r w:rsidRPr="00511291">
          <w:rPr>
            <w:rStyle w:val="aa"/>
            <w:sz w:val="28"/>
            <w:szCs w:val="28"/>
            <w:lang w:val="en-US"/>
          </w:rPr>
          <w:t>8</w:t>
        </w:r>
        <w:r w:rsidRPr="00DC5E4E">
          <w:rPr>
            <w:rStyle w:val="aa"/>
            <w:sz w:val="28"/>
            <w:szCs w:val="28"/>
            <w:lang w:val="en-US"/>
          </w:rPr>
          <w:t>g</w:t>
        </w:r>
      </w:hyperlink>
      <w:r w:rsidRPr="00511291">
        <w:rPr>
          <w:rStyle w:val="st"/>
          <w:sz w:val="28"/>
          <w:szCs w:val="28"/>
          <w:lang w:val="en-US"/>
        </w:rPr>
        <w:t xml:space="preserve"> </w:t>
      </w:r>
      <w:r w:rsidRPr="00DC5E4E">
        <w:rPr>
          <w:sz w:val="28"/>
          <w:szCs w:val="28"/>
        </w:rPr>
        <w:t xml:space="preserve">(дата звернення: </w:t>
      </w:r>
      <w:r w:rsidRPr="00511291">
        <w:rPr>
          <w:sz w:val="28"/>
          <w:szCs w:val="28"/>
          <w:lang w:val="en-US"/>
        </w:rPr>
        <w:t>15</w:t>
      </w:r>
      <w:r w:rsidRPr="00DC5E4E">
        <w:rPr>
          <w:sz w:val="28"/>
          <w:szCs w:val="28"/>
        </w:rPr>
        <w:t>.0</w:t>
      </w:r>
      <w:r w:rsidRPr="00511291">
        <w:rPr>
          <w:sz w:val="28"/>
          <w:szCs w:val="28"/>
          <w:lang w:val="en-US"/>
        </w:rPr>
        <w:t>2</w:t>
      </w:r>
      <w:r w:rsidRPr="00DC5E4E">
        <w:rPr>
          <w:sz w:val="28"/>
          <w:szCs w:val="28"/>
        </w:rPr>
        <w:t>.20</w:t>
      </w:r>
      <w:r w:rsidR="00427DD4">
        <w:rPr>
          <w:sz w:val="28"/>
          <w:szCs w:val="28"/>
        </w:rPr>
        <w:t>2</w:t>
      </w:r>
      <w:r w:rsidRPr="00DC5E4E">
        <w:rPr>
          <w:sz w:val="28"/>
          <w:szCs w:val="28"/>
        </w:rPr>
        <w:t>1)</w:t>
      </w:r>
    </w:p>
    <w:p w:rsidR="00DB3D91" w:rsidRPr="00DC5E4E" w:rsidRDefault="00DB3D91" w:rsidP="00DB3D91">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DC5E4E">
        <w:rPr>
          <w:rStyle w:val="st"/>
          <w:sz w:val="28"/>
          <w:szCs w:val="28"/>
        </w:rPr>
        <w:t>GitHub</w:t>
      </w:r>
      <w:proofErr w:type="spellEnd"/>
      <w:r w:rsidRPr="00DC5E4E">
        <w:rPr>
          <w:rStyle w:val="st"/>
          <w:sz w:val="28"/>
          <w:szCs w:val="28"/>
        </w:rPr>
        <w:t xml:space="preserve"> </w:t>
      </w:r>
      <w:proofErr w:type="spellStart"/>
      <w:r w:rsidRPr="00DC5E4E">
        <w:rPr>
          <w:rStyle w:val="st"/>
          <w:sz w:val="28"/>
          <w:szCs w:val="28"/>
        </w:rPr>
        <w:t>for</w:t>
      </w:r>
      <w:proofErr w:type="spellEnd"/>
      <w:r w:rsidRPr="00DC5E4E">
        <w:rPr>
          <w:rStyle w:val="st"/>
          <w:sz w:val="28"/>
          <w:szCs w:val="28"/>
        </w:rPr>
        <w:t xml:space="preserve"> </w:t>
      </w:r>
      <w:proofErr w:type="spellStart"/>
      <w:r w:rsidRPr="00DC5E4E">
        <w:rPr>
          <w:rStyle w:val="ad"/>
          <w:rFonts w:eastAsiaTheme="majorEastAsia"/>
          <w:sz w:val="28"/>
          <w:szCs w:val="28"/>
        </w:rPr>
        <w:t>Geographers</w:t>
      </w:r>
      <w:proofErr w:type="spellEnd"/>
      <w:r w:rsidRPr="00DC5E4E">
        <w:rPr>
          <w:sz w:val="28"/>
          <w:szCs w:val="28"/>
          <w:lang w:val="en-US"/>
        </w:rPr>
        <w:t xml:space="preserve">. https://www.youtube.com/watch?v=Csft8WlW08k </w:t>
      </w:r>
      <w:r w:rsidRPr="00DC5E4E">
        <w:rPr>
          <w:sz w:val="28"/>
          <w:szCs w:val="28"/>
        </w:rPr>
        <w:t xml:space="preserve">(дата звернення: </w:t>
      </w:r>
      <w:r w:rsidRPr="00DC5E4E">
        <w:rPr>
          <w:sz w:val="28"/>
          <w:szCs w:val="28"/>
          <w:lang w:val="en-US"/>
        </w:rPr>
        <w:t>18</w:t>
      </w:r>
      <w:r w:rsidRPr="00DC5E4E">
        <w:rPr>
          <w:sz w:val="28"/>
          <w:szCs w:val="28"/>
        </w:rPr>
        <w:t>.0</w:t>
      </w:r>
      <w:r w:rsidR="00427DD4">
        <w:rPr>
          <w:sz w:val="28"/>
          <w:szCs w:val="28"/>
        </w:rPr>
        <w:t>3</w:t>
      </w:r>
      <w:r w:rsidRPr="00DC5E4E">
        <w:rPr>
          <w:sz w:val="28"/>
          <w:szCs w:val="28"/>
        </w:rPr>
        <w:t>.20</w:t>
      </w:r>
      <w:r w:rsidR="00427DD4">
        <w:rPr>
          <w:sz w:val="28"/>
          <w:szCs w:val="28"/>
        </w:rPr>
        <w:t>2</w:t>
      </w:r>
      <w:r w:rsidRPr="00DC5E4E">
        <w:rPr>
          <w:sz w:val="28"/>
          <w:szCs w:val="28"/>
        </w:rPr>
        <w:t>1)</w:t>
      </w:r>
    </w:p>
    <w:p w:rsidR="00DB3D91" w:rsidRPr="00DC5E4E" w:rsidRDefault="00DB3D91" w:rsidP="00DB3D91">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DC5E4E">
        <w:rPr>
          <w:rStyle w:val="st"/>
          <w:sz w:val="28"/>
          <w:szCs w:val="28"/>
        </w:rPr>
        <w:t>Python</w:t>
      </w:r>
      <w:proofErr w:type="spellEnd"/>
      <w:r w:rsidRPr="00DC5E4E">
        <w:rPr>
          <w:rStyle w:val="st"/>
          <w:sz w:val="28"/>
          <w:szCs w:val="28"/>
        </w:rPr>
        <w:t xml:space="preserve"> </w:t>
      </w:r>
      <w:proofErr w:type="spellStart"/>
      <w:r w:rsidRPr="00DC5E4E">
        <w:rPr>
          <w:rStyle w:val="st"/>
          <w:sz w:val="28"/>
          <w:szCs w:val="28"/>
        </w:rPr>
        <w:t>for</w:t>
      </w:r>
      <w:proofErr w:type="spellEnd"/>
      <w:r w:rsidRPr="00DC5E4E">
        <w:rPr>
          <w:rStyle w:val="st"/>
          <w:sz w:val="28"/>
          <w:szCs w:val="28"/>
        </w:rPr>
        <w:t xml:space="preserve"> </w:t>
      </w:r>
      <w:proofErr w:type="spellStart"/>
      <w:r w:rsidRPr="00DC5E4E">
        <w:rPr>
          <w:rStyle w:val="ad"/>
          <w:rFonts w:eastAsiaTheme="majorEastAsia"/>
          <w:sz w:val="28"/>
          <w:szCs w:val="28"/>
        </w:rPr>
        <w:t>Geographers</w:t>
      </w:r>
      <w:proofErr w:type="spellEnd"/>
      <w:r w:rsidRPr="00DC5E4E">
        <w:rPr>
          <w:rStyle w:val="st"/>
          <w:sz w:val="28"/>
          <w:szCs w:val="28"/>
        </w:rPr>
        <w:t>.</w:t>
      </w:r>
      <w:r w:rsidRPr="00DC5E4E">
        <w:rPr>
          <w:sz w:val="28"/>
          <w:szCs w:val="28"/>
        </w:rPr>
        <w:t xml:space="preserve"> https://www.youtube.com/watch?v=9xp173KAPBQ (дата звернення: 2</w:t>
      </w:r>
      <w:r w:rsidRPr="00DC5E4E">
        <w:rPr>
          <w:sz w:val="28"/>
          <w:szCs w:val="28"/>
          <w:lang w:val="en-US"/>
        </w:rPr>
        <w:t>3</w:t>
      </w:r>
      <w:r w:rsidRPr="00DC5E4E">
        <w:rPr>
          <w:sz w:val="28"/>
          <w:szCs w:val="28"/>
        </w:rPr>
        <w:t>.0</w:t>
      </w:r>
      <w:r w:rsidRPr="00DC5E4E">
        <w:rPr>
          <w:sz w:val="28"/>
          <w:szCs w:val="28"/>
          <w:lang w:val="en-US"/>
        </w:rPr>
        <w:t>3</w:t>
      </w:r>
      <w:r w:rsidRPr="00DC5E4E">
        <w:rPr>
          <w:sz w:val="28"/>
          <w:szCs w:val="28"/>
        </w:rPr>
        <w:t>.201</w:t>
      </w:r>
      <w:r w:rsidRPr="00DC5E4E">
        <w:rPr>
          <w:sz w:val="28"/>
          <w:szCs w:val="28"/>
          <w:lang w:val="en-US"/>
        </w:rPr>
        <w:t>8</w:t>
      </w:r>
      <w:r w:rsidRPr="00DC5E4E">
        <w:rPr>
          <w:sz w:val="28"/>
          <w:szCs w:val="28"/>
        </w:rPr>
        <w:t>)</w:t>
      </w:r>
    </w:p>
    <w:p w:rsidR="00DB3D91" w:rsidRPr="00DC5E4E" w:rsidRDefault="00DB3D91" w:rsidP="00DB3D91">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DC5E4E">
        <w:rPr>
          <w:rStyle w:val="ad"/>
          <w:rFonts w:eastAsiaTheme="majorEastAsia"/>
          <w:sz w:val="28"/>
          <w:szCs w:val="28"/>
        </w:rPr>
        <w:t>Geographers</w:t>
      </w:r>
      <w:proofErr w:type="spellEnd"/>
      <w:r w:rsidRPr="00DC5E4E">
        <w:rPr>
          <w:rStyle w:val="st"/>
          <w:sz w:val="28"/>
          <w:szCs w:val="28"/>
        </w:rPr>
        <w:t xml:space="preserve"> </w:t>
      </w:r>
      <w:proofErr w:type="spellStart"/>
      <w:r w:rsidRPr="00DC5E4E">
        <w:rPr>
          <w:rStyle w:val="st"/>
          <w:sz w:val="28"/>
          <w:szCs w:val="28"/>
        </w:rPr>
        <w:t>on</w:t>
      </w:r>
      <w:proofErr w:type="spellEnd"/>
      <w:r w:rsidRPr="00DC5E4E">
        <w:rPr>
          <w:rStyle w:val="st"/>
          <w:sz w:val="28"/>
          <w:szCs w:val="28"/>
        </w:rPr>
        <w:t xml:space="preserve"> </w:t>
      </w:r>
      <w:proofErr w:type="spellStart"/>
      <w:r w:rsidRPr="00DC5E4E">
        <w:rPr>
          <w:rStyle w:val="st"/>
          <w:sz w:val="28"/>
          <w:szCs w:val="28"/>
        </w:rPr>
        <w:t>Film</w:t>
      </w:r>
      <w:proofErr w:type="spellEnd"/>
      <w:r w:rsidRPr="00DC5E4E">
        <w:rPr>
          <w:rStyle w:val="st"/>
          <w:sz w:val="28"/>
          <w:szCs w:val="28"/>
        </w:rPr>
        <w:t xml:space="preserve"> </w:t>
      </w:r>
      <w:proofErr w:type="spellStart"/>
      <w:r w:rsidRPr="00DC5E4E">
        <w:rPr>
          <w:rStyle w:val="st"/>
          <w:sz w:val="28"/>
          <w:szCs w:val="28"/>
        </w:rPr>
        <w:t>Interview</w:t>
      </w:r>
      <w:proofErr w:type="spellEnd"/>
      <w:r w:rsidRPr="00DC5E4E">
        <w:rPr>
          <w:rStyle w:val="st"/>
          <w:sz w:val="28"/>
          <w:szCs w:val="28"/>
        </w:rPr>
        <w:t xml:space="preserve"> </w:t>
      </w:r>
      <w:proofErr w:type="spellStart"/>
      <w:r w:rsidRPr="00DC5E4E">
        <w:rPr>
          <w:rStyle w:val="st"/>
          <w:sz w:val="28"/>
          <w:szCs w:val="28"/>
        </w:rPr>
        <w:t>With</w:t>
      </w:r>
      <w:proofErr w:type="spellEnd"/>
      <w:r w:rsidRPr="00DC5E4E">
        <w:rPr>
          <w:rStyle w:val="st"/>
          <w:sz w:val="28"/>
          <w:szCs w:val="28"/>
        </w:rPr>
        <w:t xml:space="preserve"> </w:t>
      </w:r>
      <w:proofErr w:type="spellStart"/>
      <w:r w:rsidRPr="00DC5E4E">
        <w:rPr>
          <w:rStyle w:val="st"/>
          <w:sz w:val="28"/>
          <w:szCs w:val="28"/>
        </w:rPr>
        <w:t>Arthur</w:t>
      </w:r>
      <w:proofErr w:type="spellEnd"/>
      <w:r w:rsidRPr="00DC5E4E">
        <w:rPr>
          <w:rStyle w:val="st"/>
          <w:sz w:val="28"/>
          <w:szCs w:val="28"/>
        </w:rPr>
        <w:t xml:space="preserve"> H. </w:t>
      </w:r>
      <w:proofErr w:type="spellStart"/>
      <w:r w:rsidRPr="00DC5E4E">
        <w:rPr>
          <w:rStyle w:val="st"/>
          <w:sz w:val="28"/>
          <w:szCs w:val="28"/>
        </w:rPr>
        <w:t>Robinson</w:t>
      </w:r>
      <w:proofErr w:type="spellEnd"/>
      <w:r w:rsidRPr="00DC5E4E">
        <w:rPr>
          <w:rStyle w:val="st"/>
          <w:sz w:val="28"/>
          <w:szCs w:val="28"/>
        </w:rPr>
        <w:t>.</w:t>
      </w:r>
      <w:r w:rsidRPr="00DC5E4E">
        <w:rPr>
          <w:sz w:val="28"/>
          <w:szCs w:val="28"/>
        </w:rPr>
        <w:t xml:space="preserve"> https://www.loc.gov/item/mbrs01843961/ (дата звернення: </w:t>
      </w:r>
      <w:r w:rsidRPr="00DC5E4E">
        <w:rPr>
          <w:sz w:val="28"/>
          <w:szCs w:val="28"/>
          <w:lang w:val="en-US"/>
        </w:rPr>
        <w:t>09</w:t>
      </w:r>
      <w:r w:rsidRPr="00DC5E4E">
        <w:rPr>
          <w:sz w:val="28"/>
          <w:szCs w:val="28"/>
        </w:rPr>
        <w:t>.0</w:t>
      </w:r>
      <w:r w:rsidRPr="00DC5E4E">
        <w:rPr>
          <w:sz w:val="28"/>
          <w:szCs w:val="28"/>
          <w:lang w:val="en-US"/>
        </w:rPr>
        <w:t>5</w:t>
      </w:r>
      <w:r w:rsidRPr="00DC5E4E">
        <w:rPr>
          <w:sz w:val="28"/>
          <w:szCs w:val="28"/>
        </w:rPr>
        <w:t>.201</w:t>
      </w:r>
      <w:r w:rsidRPr="00DC5E4E">
        <w:rPr>
          <w:sz w:val="28"/>
          <w:szCs w:val="28"/>
          <w:lang w:val="en-US"/>
        </w:rPr>
        <w:t>8</w:t>
      </w:r>
      <w:r w:rsidRPr="00DC5E4E">
        <w:rPr>
          <w:sz w:val="28"/>
          <w:szCs w:val="28"/>
        </w:rPr>
        <w:t>)</w:t>
      </w:r>
    </w:p>
    <w:p w:rsidR="00DB3D91" w:rsidRPr="00DC5E4E" w:rsidRDefault="00DB3D91" w:rsidP="00DB3D91">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DC5E4E">
        <w:rPr>
          <w:sz w:val="28"/>
          <w:szCs w:val="28"/>
          <w:lang w:val="en-US"/>
        </w:rPr>
        <w:t>Grammar</w:t>
      </w:r>
      <w:r w:rsidRPr="00C56876">
        <w:rPr>
          <w:sz w:val="28"/>
          <w:szCs w:val="28"/>
          <w:lang w:val="en-US"/>
        </w:rPr>
        <w:t xml:space="preserve"> </w:t>
      </w:r>
      <w:r w:rsidRPr="00DC5E4E">
        <w:rPr>
          <w:sz w:val="28"/>
          <w:szCs w:val="28"/>
          <w:lang w:val="en-US"/>
        </w:rPr>
        <w:t>rules</w:t>
      </w:r>
      <w:r w:rsidRPr="00C56876">
        <w:rPr>
          <w:sz w:val="28"/>
          <w:szCs w:val="28"/>
          <w:lang w:val="en-US"/>
        </w:rPr>
        <w:t xml:space="preserve"> </w:t>
      </w:r>
      <w:r w:rsidRPr="00DC5E4E">
        <w:rPr>
          <w:sz w:val="28"/>
          <w:szCs w:val="28"/>
          <w:lang w:val="en-US"/>
        </w:rPr>
        <w:t>and</w:t>
      </w:r>
      <w:r w:rsidRPr="00C56876">
        <w:rPr>
          <w:sz w:val="28"/>
          <w:szCs w:val="28"/>
          <w:lang w:val="en-US"/>
        </w:rPr>
        <w:t xml:space="preserve"> </w:t>
      </w:r>
      <w:r w:rsidRPr="00DC5E4E">
        <w:rPr>
          <w:sz w:val="28"/>
          <w:szCs w:val="28"/>
          <w:lang w:val="en-US"/>
        </w:rPr>
        <w:t>exercises</w:t>
      </w:r>
      <w:r w:rsidRPr="00C56876">
        <w:rPr>
          <w:sz w:val="28"/>
          <w:szCs w:val="28"/>
          <w:lang w:val="en-US"/>
        </w:rPr>
        <w:t xml:space="preserve">.  </w:t>
      </w:r>
      <w:hyperlink r:id="rId6" w:history="1">
        <w:r w:rsidRPr="00DC5E4E">
          <w:rPr>
            <w:rStyle w:val="aa"/>
            <w:sz w:val="28"/>
            <w:szCs w:val="28"/>
            <w:lang w:val="en-US"/>
          </w:rPr>
          <w:t>https://learnenglish.britishcouncil.org/grammar</w:t>
        </w:r>
      </w:hyperlink>
      <w:r w:rsidRPr="00DC5E4E">
        <w:rPr>
          <w:sz w:val="28"/>
          <w:szCs w:val="28"/>
          <w:lang w:val="en-US"/>
        </w:rPr>
        <w:t xml:space="preserve"> </w:t>
      </w:r>
      <w:r w:rsidRPr="00DC5E4E">
        <w:rPr>
          <w:sz w:val="28"/>
          <w:szCs w:val="28"/>
        </w:rPr>
        <w:t>(дата звернення: 2</w:t>
      </w:r>
      <w:r w:rsidRPr="00DC5E4E">
        <w:rPr>
          <w:sz w:val="28"/>
          <w:szCs w:val="28"/>
          <w:lang w:val="en-US"/>
        </w:rPr>
        <w:t>8</w:t>
      </w:r>
      <w:r w:rsidRPr="00DC5E4E">
        <w:rPr>
          <w:sz w:val="28"/>
          <w:szCs w:val="28"/>
        </w:rPr>
        <w:t>.0</w:t>
      </w:r>
      <w:r w:rsidRPr="00DC5E4E">
        <w:rPr>
          <w:sz w:val="28"/>
          <w:szCs w:val="28"/>
          <w:lang w:val="en-US"/>
        </w:rPr>
        <w:t>8</w:t>
      </w:r>
      <w:r w:rsidRPr="00DC5E4E">
        <w:rPr>
          <w:sz w:val="28"/>
          <w:szCs w:val="28"/>
        </w:rPr>
        <w:t>.20</w:t>
      </w:r>
      <w:r w:rsidR="00427DD4">
        <w:rPr>
          <w:sz w:val="28"/>
          <w:szCs w:val="28"/>
        </w:rPr>
        <w:t>20</w:t>
      </w:r>
      <w:r w:rsidRPr="00DC5E4E">
        <w:rPr>
          <w:sz w:val="28"/>
          <w:szCs w:val="28"/>
        </w:rPr>
        <w:t>)</w:t>
      </w:r>
    </w:p>
    <w:p w:rsidR="00DB3D91" w:rsidRPr="00DC5E4E" w:rsidRDefault="00DB3D91" w:rsidP="00DB3D91">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DC5E4E">
        <w:rPr>
          <w:sz w:val="28"/>
          <w:szCs w:val="28"/>
          <w:lang w:val="en-US"/>
        </w:rPr>
        <w:t>Guide for IELTS</w:t>
      </w:r>
      <w:r w:rsidRPr="00DC5E4E">
        <w:rPr>
          <w:sz w:val="28"/>
          <w:szCs w:val="28"/>
        </w:rPr>
        <w:t>.</w:t>
      </w:r>
      <w:hyperlink r:id="rId7" w:history="1">
        <w:r w:rsidRPr="00DC5E4E">
          <w:rPr>
            <w:rStyle w:val="aa"/>
            <w:sz w:val="28"/>
            <w:szCs w:val="28"/>
            <w:lang w:val="en-US"/>
          </w:rPr>
          <w:t>https://www.ielts.org/</w:t>
        </w:r>
      </w:hyperlink>
      <w:r w:rsidRPr="00DC5E4E">
        <w:rPr>
          <w:sz w:val="28"/>
          <w:szCs w:val="28"/>
        </w:rPr>
        <w:t>(дата звернення: 10.09.2017)</w:t>
      </w:r>
    </w:p>
    <w:p w:rsidR="00DB3D91" w:rsidRPr="00DC5E4E" w:rsidRDefault="00DB3D91" w:rsidP="00DB3D91">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DC5E4E">
        <w:rPr>
          <w:sz w:val="28"/>
          <w:szCs w:val="28"/>
          <w:lang w:val="en-US"/>
        </w:rPr>
        <w:t xml:space="preserve">Language practice and improvement. </w:t>
      </w:r>
      <w:hyperlink r:id="rId8" w:history="1">
        <w:r w:rsidRPr="00DC5E4E">
          <w:rPr>
            <w:rStyle w:val="aa"/>
            <w:sz w:val="28"/>
            <w:szCs w:val="28"/>
            <w:lang w:val="en-US"/>
          </w:rPr>
          <w:t>https://www.youtube.com/user/bbclearningenglish</w:t>
        </w:r>
      </w:hyperlink>
      <w:r w:rsidRPr="00DC5E4E">
        <w:rPr>
          <w:sz w:val="28"/>
          <w:szCs w:val="28"/>
        </w:rPr>
        <w:t xml:space="preserve"> (дата звернення: 20.10.2018)</w:t>
      </w:r>
      <w:r w:rsidRPr="00DC5E4E">
        <w:rPr>
          <w:sz w:val="28"/>
          <w:szCs w:val="28"/>
          <w:lang w:val="en-US"/>
        </w:rPr>
        <w:t>;</w:t>
      </w:r>
      <w:hyperlink r:id="rId9" w:history="1">
        <w:r w:rsidRPr="00DC5E4E">
          <w:rPr>
            <w:rStyle w:val="aa"/>
            <w:sz w:val="28"/>
            <w:szCs w:val="28"/>
            <w:lang w:val="en-US"/>
          </w:rPr>
          <w:t>https://www.youtube.com/channel/UCiLADGxdlggDc14zkO2CVlQ</w:t>
        </w:r>
      </w:hyperlink>
      <w:r w:rsidRPr="00DC5E4E">
        <w:rPr>
          <w:sz w:val="28"/>
          <w:szCs w:val="28"/>
          <w:lang w:val="en-US"/>
        </w:rPr>
        <w:t xml:space="preserve"> (</w:t>
      </w:r>
      <w:r w:rsidRPr="00DC5E4E">
        <w:rPr>
          <w:sz w:val="28"/>
          <w:szCs w:val="28"/>
        </w:rPr>
        <w:t>дата звернення: 1</w:t>
      </w:r>
      <w:r w:rsidRPr="00DC5E4E">
        <w:rPr>
          <w:sz w:val="28"/>
          <w:szCs w:val="28"/>
          <w:lang w:val="en-US"/>
        </w:rPr>
        <w:t>5</w:t>
      </w:r>
      <w:r w:rsidRPr="00DC5E4E">
        <w:rPr>
          <w:sz w:val="28"/>
          <w:szCs w:val="28"/>
        </w:rPr>
        <w:t>.0</w:t>
      </w:r>
      <w:r w:rsidRPr="00DC5E4E">
        <w:rPr>
          <w:sz w:val="28"/>
          <w:szCs w:val="28"/>
          <w:lang w:val="en-US"/>
        </w:rPr>
        <w:t>4</w:t>
      </w:r>
      <w:r w:rsidRPr="00DC5E4E">
        <w:rPr>
          <w:sz w:val="28"/>
          <w:szCs w:val="28"/>
        </w:rPr>
        <w:t>.201</w:t>
      </w:r>
      <w:r w:rsidRPr="00DC5E4E">
        <w:rPr>
          <w:sz w:val="28"/>
          <w:szCs w:val="28"/>
          <w:lang w:val="en-US"/>
        </w:rPr>
        <w:t>7</w:t>
      </w:r>
      <w:r w:rsidRPr="00DC5E4E">
        <w:rPr>
          <w:sz w:val="28"/>
          <w:szCs w:val="28"/>
        </w:rPr>
        <w:t>)</w:t>
      </w:r>
    </w:p>
    <w:p w:rsidR="00DB3D91" w:rsidRPr="00DC5E4E" w:rsidRDefault="00DB3D91" w:rsidP="00DB3D91">
      <w:pPr>
        <w:spacing w:line="360" w:lineRule="auto"/>
        <w:ind w:firstLine="567"/>
        <w:rPr>
          <w:sz w:val="28"/>
          <w:szCs w:val="28"/>
        </w:rPr>
      </w:pPr>
      <w:r>
        <w:rPr>
          <w:sz w:val="28"/>
          <w:szCs w:val="28"/>
          <w:lang w:val="en-US"/>
        </w:rPr>
        <w:t>8</w:t>
      </w:r>
      <w:r w:rsidRPr="00DC5E4E">
        <w:rPr>
          <w:sz w:val="28"/>
          <w:szCs w:val="28"/>
          <w:lang w:val="en-US"/>
        </w:rPr>
        <w:t xml:space="preserve">. Listening and conversation practices. </w:t>
      </w:r>
      <w:hyperlink r:id="rId10" w:history="1">
        <w:r w:rsidRPr="00DC5E4E">
          <w:rPr>
            <w:rStyle w:val="aa"/>
            <w:sz w:val="28"/>
            <w:szCs w:val="28"/>
            <w:lang w:val="en-US"/>
          </w:rPr>
          <w:t>https</w:t>
        </w:r>
        <w:r w:rsidRPr="00511291">
          <w:rPr>
            <w:rStyle w:val="aa"/>
            <w:sz w:val="28"/>
            <w:szCs w:val="28"/>
            <w:lang w:val="en-US"/>
          </w:rPr>
          <w:t>://</w:t>
        </w:r>
        <w:r w:rsidRPr="00DC5E4E">
          <w:rPr>
            <w:rStyle w:val="aa"/>
            <w:sz w:val="28"/>
            <w:szCs w:val="28"/>
            <w:lang w:val="en-US"/>
          </w:rPr>
          <w:t>www</w:t>
        </w:r>
        <w:r w:rsidRPr="00511291">
          <w:rPr>
            <w:rStyle w:val="aa"/>
            <w:sz w:val="28"/>
            <w:szCs w:val="28"/>
            <w:lang w:val="en-US"/>
          </w:rPr>
          <w:t>.</w:t>
        </w:r>
        <w:r w:rsidRPr="00DC5E4E">
          <w:rPr>
            <w:rStyle w:val="aa"/>
            <w:sz w:val="28"/>
            <w:szCs w:val="28"/>
            <w:lang w:val="en-US"/>
          </w:rPr>
          <w:t>youtube</w:t>
        </w:r>
        <w:r w:rsidRPr="00511291">
          <w:rPr>
            <w:rStyle w:val="aa"/>
            <w:sz w:val="28"/>
            <w:szCs w:val="28"/>
            <w:lang w:val="en-US"/>
          </w:rPr>
          <w:t>.</w:t>
        </w:r>
        <w:r w:rsidRPr="00DC5E4E">
          <w:rPr>
            <w:rStyle w:val="aa"/>
            <w:sz w:val="28"/>
            <w:szCs w:val="28"/>
            <w:lang w:val="en-US"/>
          </w:rPr>
          <w:t>com</w:t>
        </w:r>
        <w:r w:rsidRPr="00511291">
          <w:rPr>
            <w:rStyle w:val="aa"/>
            <w:sz w:val="28"/>
            <w:szCs w:val="28"/>
            <w:lang w:val="en-US"/>
          </w:rPr>
          <w:t>/</w:t>
        </w:r>
        <w:r w:rsidRPr="00DC5E4E">
          <w:rPr>
            <w:rStyle w:val="aa"/>
            <w:sz w:val="28"/>
            <w:szCs w:val="28"/>
            <w:lang w:val="en-US"/>
          </w:rPr>
          <w:t>user</w:t>
        </w:r>
        <w:r w:rsidRPr="00511291">
          <w:rPr>
            <w:rStyle w:val="aa"/>
            <w:sz w:val="28"/>
            <w:szCs w:val="28"/>
            <w:lang w:val="en-US"/>
          </w:rPr>
          <w:t>/</w:t>
        </w:r>
        <w:r w:rsidRPr="00DC5E4E">
          <w:rPr>
            <w:rStyle w:val="aa"/>
            <w:sz w:val="28"/>
            <w:szCs w:val="28"/>
            <w:lang w:val="en-US"/>
          </w:rPr>
          <w:t>TEDxTalks</w:t>
        </w:r>
      </w:hyperlink>
      <w:r w:rsidRPr="00DC5E4E">
        <w:rPr>
          <w:sz w:val="28"/>
          <w:szCs w:val="28"/>
        </w:rPr>
        <w:t xml:space="preserve"> (дата звернення: 1</w:t>
      </w:r>
      <w:r w:rsidRPr="00511291">
        <w:rPr>
          <w:sz w:val="28"/>
          <w:szCs w:val="28"/>
          <w:lang w:val="en-US"/>
        </w:rPr>
        <w:t>0</w:t>
      </w:r>
      <w:r w:rsidRPr="00DC5E4E">
        <w:rPr>
          <w:sz w:val="28"/>
          <w:szCs w:val="28"/>
        </w:rPr>
        <w:t>.0</w:t>
      </w:r>
      <w:r w:rsidR="00427DD4">
        <w:rPr>
          <w:sz w:val="28"/>
          <w:szCs w:val="28"/>
        </w:rPr>
        <w:t>5</w:t>
      </w:r>
      <w:r w:rsidRPr="00DC5E4E">
        <w:rPr>
          <w:sz w:val="28"/>
          <w:szCs w:val="28"/>
        </w:rPr>
        <w:t>.20</w:t>
      </w:r>
      <w:r w:rsidR="00427DD4">
        <w:rPr>
          <w:sz w:val="28"/>
          <w:szCs w:val="28"/>
        </w:rPr>
        <w:t>2</w:t>
      </w:r>
      <w:r w:rsidRPr="00DC5E4E">
        <w:rPr>
          <w:sz w:val="28"/>
          <w:szCs w:val="28"/>
        </w:rPr>
        <w:t>1)</w:t>
      </w:r>
      <w:r w:rsidRPr="00511291">
        <w:rPr>
          <w:sz w:val="28"/>
          <w:szCs w:val="28"/>
          <w:lang w:val="en-US"/>
        </w:rPr>
        <w:t xml:space="preserve">; </w:t>
      </w:r>
      <w:hyperlink r:id="rId11" w:history="1">
        <w:r w:rsidRPr="00DC5E4E">
          <w:rPr>
            <w:rStyle w:val="aa"/>
            <w:sz w:val="28"/>
            <w:szCs w:val="28"/>
            <w:lang w:val="en-US"/>
          </w:rPr>
          <w:t>https</w:t>
        </w:r>
        <w:r w:rsidRPr="00511291">
          <w:rPr>
            <w:rStyle w:val="aa"/>
            <w:sz w:val="28"/>
            <w:szCs w:val="28"/>
            <w:lang w:val="en-US"/>
          </w:rPr>
          <w:t>://</w:t>
        </w:r>
        <w:r w:rsidRPr="00DC5E4E">
          <w:rPr>
            <w:rStyle w:val="aa"/>
            <w:sz w:val="28"/>
            <w:szCs w:val="28"/>
            <w:lang w:val="en-US"/>
          </w:rPr>
          <w:t>www</w:t>
        </w:r>
        <w:r w:rsidRPr="00511291">
          <w:rPr>
            <w:rStyle w:val="aa"/>
            <w:sz w:val="28"/>
            <w:szCs w:val="28"/>
            <w:lang w:val="en-US"/>
          </w:rPr>
          <w:t>.</w:t>
        </w:r>
        <w:r w:rsidRPr="00DC5E4E">
          <w:rPr>
            <w:rStyle w:val="aa"/>
            <w:sz w:val="28"/>
            <w:szCs w:val="28"/>
            <w:lang w:val="en-US"/>
          </w:rPr>
          <w:t>youtube</w:t>
        </w:r>
        <w:r w:rsidRPr="00511291">
          <w:rPr>
            <w:rStyle w:val="aa"/>
            <w:sz w:val="28"/>
            <w:szCs w:val="28"/>
            <w:lang w:val="en-US"/>
          </w:rPr>
          <w:t>.</w:t>
        </w:r>
        <w:r w:rsidRPr="00DC5E4E">
          <w:rPr>
            <w:rStyle w:val="aa"/>
            <w:sz w:val="28"/>
            <w:szCs w:val="28"/>
            <w:lang w:val="en-US"/>
          </w:rPr>
          <w:t>com</w:t>
        </w:r>
        <w:r w:rsidRPr="00511291">
          <w:rPr>
            <w:rStyle w:val="aa"/>
            <w:sz w:val="28"/>
            <w:szCs w:val="28"/>
            <w:lang w:val="en-US"/>
          </w:rPr>
          <w:t>/</w:t>
        </w:r>
        <w:r w:rsidRPr="00DC5E4E">
          <w:rPr>
            <w:rStyle w:val="aa"/>
            <w:sz w:val="28"/>
            <w:szCs w:val="28"/>
            <w:lang w:val="en-US"/>
          </w:rPr>
          <w:t>user</w:t>
        </w:r>
        <w:r w:rsidRPr="00511291">
          <w:rPr>
            <w:rStyle w:val="aa"/>
            <w:sz w:val="28"/>
            <w:szCs w:val="28"/>
            <w:lang w:val="en-US"/>
          </w:rPr>
          <w:t>/</w:t>
        </w:r>
        <w:r w:rsidRPr="00DC5E4E">
          <w:rPr>
            <w:rStyle w:val="aa"/>
            <w:sz w:val="28"/>
            <w:szCs w:val="28"/>
            <w:lang w:val="en-US"/>
          </w:rPr>
          <w:t>TEDEducation</w:t>
        </w:r>
      </w:hyperlink>
      <w:r w:rsidRPr="00511291">
        <w:rPr>
          <w:sz w:val="28"/>
          <w:szCs w:val="28"/>
          <w:lang w:val="en-US"/>
        </w:rPr>
        <w:t xml:space="preserve"> (</w:t>
      </w:r>
      <w:proofErr w:type="spellStart"/>
      <w:r w:rsidRPr="00DC5E4E">
        <w:rPr>
          <w:sz w:val="28"/>
          <w:szCs w:val="28"/>
          <w:lang w:val="ru-RU"/>
        </w:rPr>
        <w:t>датазвернення</w:t>
      </w:r>
      <w:proofErr w:type="spellEnd"/>
      <w:r w:rsidRPr="00511291">
        <w:rPr>
          <w:sz w:val="28"/>
          <w:szCs w:val="28"/>
          <w:lang w:val="en-US"/>
        </w:rPr>
        <w:t>: 01.10.2018)</w:t>
      </w:r>
      <w:r w:rsidRPr="00DC5E4E">
        <w:rPr>
          <w:sz w:val="28"/>
          <w:szCs w:val="28"/>
        </w:rPr>
        <w:t xml:space="preserve"> </w:t>
      </w:r>
    </w:p>
    <w:p w:rsidR="00DB3D91" w:rsidRPr="00DC5E4E" w:rsidRDefault="00DB3D91" w:rsidP="00DB3D91">
      <w:pPr>
        <w:pStyle w:val="3"/>
        <w:spacing w:before="0" w:line="360" w:lineRule="auto"/>
        <w:ind w:firstLine="567"/>
        <w:rPr>
          <w:rFonts w:ascii="Times New Roman" w:hAnsi="Times New Roman" w:cs="Times New Roman"/>
          <w:b w:val="0"/>
          <w:color w:val="auto"/>
          <w:sz w:val="28"/>
          <w:szCs w:val="28"/>
          <w:lang w:val="en-US"/>
        </w:rPr>
      </w:pPr>
      <w:r>
        <w:rPr>
          <w:rFonts w:ascii="Times New Roman" w:hAnsi="Times New Roman" w:cs="Times New Roman"/>
          <w:b w:val="0"/>
          <w:color w:val="auto"/>
          <w:sz w:val="28"/>
          <w:szCs w:val="28"/>
          <w:lang w:val="en-US"/>
        </w:rPr>
        <w:t>9</w:t>
      </w:r>
      <w:r w:rsidRPr="00DC5E4E">
        <w:rPr>
          <w:rFonts w:ascii="Times New Roman" w:hAnsi="Times New Roman" w:cs="Times New Roman"/>
          <w:b w:val="0"/>
          <w:color w:val="auto"/>
          <w:sz w:val="28"/>
          <w:szCs w:val="28"/>
          <w:lang w:val="en-US"/>
        </w:rPr>
        <w:t xml:space="preserve">. A Guide for Preparation and Submission of NSF Applications via Grants. – National Science Foundation, 2013 // </w:t>
      </w:r>
      <w:hyperlink r:id="rId12" w:history="1">
        <w:r w:rsidRPr="00DC5E4E">
          <w:rPr>
            <w:rStyle w:val="aa"/>
            <w:rFonts w:ascii="Times New Roman" w:hAnsi="Times New Roman" w:cs="Times New Roman"/>
            <w:color w:val="auto"/>
            <w:sz w:val="28"/>
            <w:szCs w:val="28"/>
            <w:lang w:val="en-US"/>
          </w:rPr>
          <w:t>http://www.udel.edu/research/pdf/GrantsGovGuide.pdf</w:t>
        </w:r>
      </w:hyperlink>
      <w:bookmarkStart w:id="0" w:name="_GoBack"/>
      <w:bookmarkEnd w:id="0"/>
    </w:p>
    <w:p w:rsidR="00DB3D91" w:rsidRPr="00DC5E4E" w:rsidRDefault="00DB3D91" w:rsidP="00DB3D91">
      <w:pPr>
        <w:spacing w:line="360" w:lineRule="auto"/>
        <w:ind w:firstLine="567"/>
        <w:rPr>
          <w:sz w:val="28"/>
          <w:szCs w:val="28"/>
          <w:lang w:val="en-US" w:eastAsia="ru-RU"/>
        </w:rPr>
      </w:pPr>
      <w:r>
        <w:rPr>
          <w:sz w:val="28"/>
          <w:szCs w:val="28"/>
          <w:lang w:val="en-US" w:eastAsia="ru-RU"/>
        </w:rPr>
        <w:t>10</w:t>
      </w:r>
      <w:r w:rsidRPr="00DC5E4E">
        <w:rPr>
          <w:sz w:val="28"/>
          <w:szCs w:val="28"/>
          <w:lang w:eastAsia="ru-RU"/>
        </w:rPr>
        <w:t xml:space="preserve">. </w:t>
      </w:r>
      <w:r w:rsidRPr="00DC5E4E">
        <w:rPr>
          <w:sz w:val="28"/>
          <w:szCs w:val="28"/>
          <w:lang w:val="en-US" w:eastAsia="ru-RU"/>
        </w:rPr>
        <w:t xml:space="preserve">Learn Grants // </w:t>
      </w:r>
      <w:hyperlink r:id="rId13" w:history="1">
        <w:r w:rsidRPr="00DC5E4E">
          <w:rPr>
            <w:rStyle w:val="aa"/>
            <w:sz w:val="28"/>
            <w:szCs w:val="28"/>
            <w:lang w:val="en-US" w:eastAsia="ru-RU"/>
          </w:rPr>
          <w:t>http://www.grants.gov</w:t>
        </w:r>
      </w:hyperlink>
      <w:r w:rsidRPr="00DC5E4E">
        <w:rPr>
          <w:sz w:val="28"/>
          <w:szCs w:val="28"/>
        </w:rPr>
        <w:t xml:space="preserve"> </w:t>
      </w:r>
      <w:r w:rsidRPr="00DC5E4E">
        <w:rPr>
          <w:sz w:val="28"/>
          <w:szCs w:val="28"/>
          <w:lang w:val="en-US"/>
        </w:rPr>
        <w:t>(</w:t>
      </w:r>
      <w:proofErr w:type="spellStart"/>
      <w:r w:rsidRPr="00DC5E4E">
        <w:rPr>
          <w:sz w:val="28"/>
          <w:szCs w:val="28"/>
          <w:lang w:val="ru-RU"/>
        </w:rPr>
        <w:t>датазвернення</w:t>
      </w:r>
      <w:proofErr w:type="spellEnd"/>
      <w:r w:rsidRPr="00DC5E4E">
        <w:rPr>
          <w:sz w:val="28"/>
          <w:szCs w:val="28"/>
          <w:lang w:val="en-US"/>
        </w:rPr>
        <w:t>: 01.10.2018)</w:t>
      </w:r>
    </w:p>
    <w:p w:rsidR="00DB3D91" w:rsidRPr="00CA2F9B" w:rsidRDefault="00DB3D91" w:rsidP="00DB3D91">
      <w:pPr>
        <w:pStyle w:val="a5"/>
        <w:numPr>
          <w:ilvl w:val="0"/>
          <w:numId w:val="30"/>
        </w:numPr>
        <w:spacing w:line="360" w:lineRule="auto"/>
        <w:rPr>
          <w:sz w:val="28"/>
          <w:szCs w:val="28"/>
          <w:lang w:val="en-US" w:eastAsia="ru-RU"/>
        </w:rPr>
      </w:pPr>
      <w:r w:rsidRPr="00CA2F9B">
        <w:rPr>
          <w:sz w:val="28"/>
          <w:szCs w:val="28"/>
          <w:lang w:val="en-US" w:eastAsia="ru-RU"/>
        </w:rPr>
        <w:t xml:space="preserve">Apply for Grants // </w:t>
      </w:r>
      <w:hyperlink r:id="rId14" w:history="1">
        <w:r w:rsidRPr="00CA2F9B">
          <w:rPr>
            <w:rStyle w:val="aa"/>
            <w:sz w:val="28"/>
            <w:szCs w:val="28"/>
            <w:lang w:val="en-US" w:eastAsia="ru-RU"/>
          </w:rPr>
          <w:t>http://www.grants.gov/applicants/apply-for-grants.html</w:t>
        </w:r>
      </w:hyperlink>
      <w:r w:rsidRPr="00CA2F9B">
        <w:rPr>
          <w:sz w:val="28"/>
          <w:szCs w:val="28"/>
        </w:rPr>
        <w:t xml:space="preserve"> </w:t>
      </w:r>
      <w:r w:rsidRPr="00CA2F9B">
        <w:rPr>
          <w:sz w:val="28"/>
          <w:szCs w:val="28"/>
          <w:lang w:val="en-US"/>
        </w:rPr>
        <w:t>(</w:t>
      </w:r>
      <w:r w:rsidRPr="00CA2F9B">
        <w:rPr>
          <w:sz w:val="28"/>
          <w:szCs w:val="28"/>
          <w:lang w:val="ru-RU"/>
        </w:rPr>
        <w:t>дата</w:t>
      </w:r>
      <w:r w:rsidRPr="00CA2F9B">
        <w:rPr>
          <w:sz w:val="28"/>
          <w:szCs w:val="28"/>
          <w:lang w:val="en-US"/>
        </w:rPr>
        <w:t xml:space="preserve"> </w:t>
      </w:r>
      <w:proofErr w:type="spellStart"/>
      <w:r w:rsidRPr="00CA2F9B">
        <w:rPr>
          <w:sz w:val="28"/>
          <w:szCs w:val="28"/>
          <w:lang w:val="ru-RU"/>
        </w:rPr>
        <w:t>звернення</w:t>
      </w:r>
      <w:proofErr w:type="spellEnd"/>
      <w:r w:rsidRPr="00CA2F9B">
        <w:rPr>
          <w:sz w:val="28"/>
          <w:szCs w:val="28"/>
          <w:lang w:val="en-US"/>
        </w:rPr>
        <w:t>: 01.10.2018)</w:t>
      </w:r>
    </w:p>
    <w:p w:rsidR="00DB3D91" w:rsidRPr="00CA2F9B" w:rsidRDefault="00DB3D91" w:rsidP="00DB3D91">
      <w:pPr>
        <w:pStyle w:val="a5"/>
        <w:numPr>
          <w:ilvl w:val="0"/>
          <w:numId w:val="30"/>
        </w:numPr>
        <w:spacing w:line="360" w:lineRule="auto"/>
        <w:rPr>
          <w:sz w:val="28"/>
          <w:szCs w:val="28"/>
          <w:lang w:val="en-US" w:eastAsia="ru-RU"/>
        </w:rPr>
      </w:pPr>
      <w:r w:rsidRPr="00CA2F9B">
        <w:rPr>
          <w:sz w:val="28"/>
          <w:szCs w:val="28"/>
          <w:lang w:val="en-US" w:eastAsia="ru-RU"/>
        </w:rPr>
        <w:t xml:space="preserve">Types of Grants // </w:t>
      </w:r>
      <w:hyperlink r:id="rId15" w:history="1">
        <w:r w:rsidRPr="00CA2F9B">
          <w:rPr>
            <w:rStyle w:val="aa"/>
            <w:sz w:val="28"/>
            <w:szCs w:val="28"/>
            <w:lang w:val="en-US" w:eastAsia="ru-RU"/>
          </w:rPr>
          <w:t>http://www.westernsare.org/Grants/Types-of-Grants</w:t>
        </w:r>
      </w:hyperlink>
      <w:r w:rsidRPr="00CA2F9B">
        <w:rPr>
          <w:sz w:val="28"/>
          <w:szCs w:val="28"/>
        </w:rPr>
        <w:t xml:space="preserve"> </w:t>
      </w:r>
      <w:r w:rsidRPr="00CA2F9B">
        <w:rPr>
          <w:sz w:val="28"/>
          <w:szCs w:val="28"/>
          <w:lang w:val="en-US"/>
        </w:rPr>
        <w:t>(</w:t>
      </w:r>
      <w:proofErr w:type="spellStart"/>
      <w:r w:rsidRPr="00CA2F9B">
        <w:rPr>
          <w:sz w:val="28"/>
          <w:szCs w:val="28"/>
          <w:lang w:val="ru-RU"/>
        </w:rPr>
        <w:t>датазвернення</w:t>
      </w:r>
      <w:proofErr w:type="spellEnd"/>
      <w:r w:rsidRPr="00CA2F9B">
        <w:rPr>
          <w:sz w:val="28"/>
          <w:szCs w:val="28"/>
          <w:lang w:val="en-US"/>
        </w:rPr>
        <w:t xml:space="preserve">: </w:t>
      </w:r>
      <w:r w:rsidRPr="00CA2F9B">
        <w:rPr>
          <w:sz w:val="28"/>
          <w:szCs w:val="28"/>
        </w:rPr>
        <w:t>1</w:t>
      </w:r>
      <w:r w:rsidRPr="00CA2F9B">
        <w:rPr>
          <w:sz w:val="28"/>
          <w:szCs w:val="28"/>
          <w:lang w:val="en-US"/>
        </w:rPr>
        <w:t>1.10.2018)</w:t>
      </w:r>
    </w:p>
    <w:p w:rsidR="00DB3D91" w:rsidRPr="00DC5E4E" w:rsidRDefault="00DB3D91" w:rsidP="00DB3D91">
      <w:pPr>
        <w:numPr>
          <w:ilvl w:val="0"/>
          <w:numId w:val="30"/>
        </w:numPr>
        <w:spacing w:line="360" w:lineRule="auto"/>
        <w:ind w:left="0" w:firstLine="567"/>
        <w:rPr>
          <w:sz w:val="28"/>
          <w:szCs w:val="28"/>
          <w:lang w:val="en-US" w:eastAsia="ru-RU"/>
        </w:rPr>
      </w:pPr>
      <w:r w:rsidRPr="00DC5E4E">
        <w:rPr>
          <w:iCs/>
          <w:sz w:val="28"/>
          <w:szCs w:val="28"/>
          <w:lang w:val="en-US" w:eastAsia="ru-RU"/>
        </w:rPr>
        <w:t xml:space="preserve">Study Abroad // http://www.udiverden.dk/Default.aspx?ID=6168&amp;M=News&amp;PID=9447&amp;NewsID=1726 Abroad or home - what is best? </w:t>
      </w:r>
      <w:r w:rsidRPr="00DC5E4E">
        <w:rPr>
          <w:sz w:val="28"/>
          <w:szCs w:val="28"/>
          <w:lang w:val="ru-RU"/>
        </w:rPr>
        <w:t>(</w:t>
      </w:r>
      <w:proofErr w:type="spellStart"/>
      <w:r w:rsidRPr="00DC5E4E">
        <w:rPr>
          <w:sz w:val="28"/>
          <w:szCs w:val="28"/>
          <w:lang w:val="ru-RU"/>
        </w:rPr>
        <w:t>датазвернення</w:t>
      </w:r>
      <w:proofErr w:type="spellEnd"/>
      <w:r w:rsidRPr="00DC5E4E">
        <w:rPr>
          <w:sz w:val="28"/>
          <w:szCs w:val="28"/>
          <w:lang w:val="ru-RU"/>
        </w:rPr>
        <w:t>: 08.12.2017)</w:t>
      </w:r>
    </w:p>
    <w:p w:rsidR="00DB3D91" w:rsidRPr="00DC5E4E" w:rsidRDefault="00DB3D91" w:rsidP="00DB3D91">
      <w:pPr>
        <w:pStyle w:val="3"/>
        <w:spacing w:before="0" w:line="360" w:lineRule="auto"/>
        <w:ind w:firstLine="567"/>
        <w:rPr>
          <w:sz w:val="28"/>
          <w:szCs w:val="28"/>
        </w:rPr>
      </w:pPr>
    </w:p>
    <w:p w:rsidR="00DB3D91" w:rsidRDefault="00DB3D91" w:rsidP="00DB3D91"/>
    <w:p w:rsidR="00101B11" w:rsidRPr="00937350" w:rsidRDefault="00101B11" w:rsidP="00DB3D91">
      <w:pPr>
        <w:pStyle w:val="12"/>
        <w:tabs>
          <w:tab w:val="num" w:pos="0"/>
          <w:tab w:val="left" w:pos="993"/>
        </w:tabs>
        <w:spacing w:after="0" w:line="360" w:lineRule="auto"/>
        <w:ind w:left="0" w:firstLine="567"/>
        <w:jc w:val="center"/>
      </w:pPr>
    </w:p>
    <w:sectPr w:rsidR="00101B11" w:rsidRPr="00937350" w:rsidSect="00101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4B1"/>
    <w:multiLevelType w:val="hybridMultilevel"/>
    <w:tmpl w:val="E004B306"/>
    <w:lvl w:ilvl="0" w:tplc="0419000F">
      <w:start w:val="1"/>
      <w:numFmt w:val="decimal"/>
      <w:lvlText w:val="%1."/>
      <w:lvlJc w:val="left"/>
      <w:pPr>
        <w:ind w:left="720" w:hanging="360"/>
      </w:pPr>
      <w:rPr>
        <w:rFonts w:cs="Times New Roman" w:hint="default"/>
      </w:rPr>
    </w:lvl>
    <w:lvl w:ilvl="1" w:tplc="7EEC8198">
      <w:start w:val="1"/>
      <w:numFmt w:val="decimal"/>
      <w:lvlText w:val="%2."/>
      <w:lvlJc w:val="left"/>
      <w:pPr>
        <w:tabs>
          <w:tab w:val="num" w:pos="360"/>
        </w:tabs>
        <w:ind w:left="360" w:hanging="360"/>
      </w:pPr>
      <w:rPr>
        <w:rFonts w:cs="Times New Roman"/>
        <w:b w:val="0"/>
        <w:i w:val="0"/>
        <w:sz w:val="28"/>
        <w:szCs w:val="28"/>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D836D3"/>
    <w:multiLevelType w:val="hybridMultilevel"/>
    <w:tmpl w:val="E9F4C6F0"/>
    <w:lvl w:ilvl="0" w:tplc="7FA417D2">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0053E5D"/>
    <w:multiLevelType w:val="hybridMultilevel"/>
    <w:tmpl w:val="E132E216"/>
    <w:lvl w:ilvl="0" w:tplc="10480BC6">
      <w:start w:val="19"/>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02A62"/>
    <w:multiLevelType w:val="hybridMultilevel"/>
    <w:tmpl w:val="5DACE2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B7470C1"/>
    <w:multiLevelType w:val="hybridMultilevel"/>
    <w:tmpl w:val="A892778A"/>
    <w:lvl w:ilvl="0" w:tplc="E5127C00">
      <w:start w:val="1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0B915B5"/>
    <w:multiLevelType w:val="hybridMultilevel"/>
    <w:tmpl w:val="D78231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D05514C"/>
    <w:multiLevelType w:val="hybridMultilevel"/>
    <w:tmpl w:val="1368B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B0624"/>
    <w:multiLevelType w:val="hybridMultilevel"/>
    <w:tmpl w:val="7C6A5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A1924"/>
    <w:multiLevelType w:val="hybridMultilevel"/>
    <w:tmpl w:val="5ABAEFE2"/>
    <w:lvl w:ilvl="0" w:tplc="60528B3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D204B"/>
    <w:multiLevelType w:val="hybridMultilevel"/>
    <w:tmpl w:val="F8080894"/>
    <w:lvl w:ilvl="0" w:tplc="8C44704C">
      <w:start w:val="6"/>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D0D55D6"/>
    <w:multiLevelType w:val="hybridMultilevel"/>
    <w:tmpl w:val="CF78E98E"/>
    <w:lvl w:ilvl="0" w:tplc="D41479FA">
      <w:start w:val="1"/>
      <w:numFmt w:val="decimal"/>
      <w:lvlText w:val="%1."/>
      <w:lvlJc w:val="left"/>
      <w:pPr>
        <w:ind w:left="900"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46CB1CBD"/>
    <w:multiLevelType w:val="hybridMultilevel"/>
    <w:tmpl w:val="A13055D2"/>
    <w:lvl w:ilvl="0" w:tplc="CAA83FB0">
      <w:start w:val="18"/>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AF229A"/>
    <w:multiLevelType w:val="hybridMultilevel"/>
    <w:tmpl w:val="70469B2A"/>
    <w:lvl w:ilvl="0" w:tplc="0410353A">
      <w:start w:val="1"/>
      <w:numFmt w:val="bullet"/>
      <w:lvlText w:val=""/>
      <w:lvlJc w:val="left"/>
      <w:pPr>
        <w:tabs>
          <w:tab w:val="num" w:pos="900"/>
        </w:tabs>
        <w:ind w:left="90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7297E47"/>
    <w:multiLevelType w:val="hybridMultilevel"/>
    <w:tmpl w:val="49BE69CC"/>
    <w:lvl w:ilvl="0" w:tplc="42727A3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A1159F"/>
    <w:multiLevelType w:val="hybridMultilevel"/>
    <w:tmpl w:val="B810CFDE"/>
    <w:lvl w:ilvl="0" w:tplc="2E0E3608">
      <w:start w:val="13"/>
      <w:numFmt w:val="decimal"/>
      <w:lvlText w:val="%1."/>
      <w:lvlJc w:val="left"/>
      <w:pPr>
        <w:ind w:left="375" w:hanging="375"/>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9BF3252"/>
    <w:multiLevelType w:val="hybridMultilevel"/>
    <w:tmpl w:val="5ABAEC36"/>
    <w:lvl w:ilvl="0" w:tplc="0410353A">
      <w:start w:val="1"/>
      <w:numFmt w:val="bullet"/>
      <w:lvlText w:val=""/>
      <w:lvlJc w:val="left"/>
      <w:pPr>
        <w:tabs>
          <w:tab w:val="num" w:pos="927"/>
        </w:tabs>
        <w:ind w:left="92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5DD44AFD"/>
    <w:multiLevelType w:val="hybridMultilevel"/>
    <w:tmpl w:val="5F3E5612"/>
    <w:lvl w:ilvl="0" w:tplc="6C2A09B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F5582A"/>
    <w:multiLevelType w:val="hybridMultilevel"/>
    <w:tmpl w:val="7A0C9350"/>
    <w:lvl w:ilvl="0" w:tplc="EF3EA572">
      <w:start w:val="20"/>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E2717D4"/>
    <w:multiLevelType w:val="hybridMultilevel"/>
    <w:tmpl w:val="C4FEDA2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4A551B"/>
    <w:multiLevelType w:val="hybridMultilevel"/>
    <w:tmpl w:val="6D8AE4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27C581B"/>
    <w:multiLevelType w:val="hybridMultilevel"/>
    <w:tmpl w:val="0FB27BF8"/>
    <w:lvl w:ilvl="0" w:tplc="7FA417D2">
      <w:start w:val="1"/>
      <w:numFmt w:val="decimal"/>
      <w:lvlText w:val="%1."/>
      <w:lvlJc w:val="left"/>
      <w:pPr>
        <w:tabs>
          <w:tab w:val="num" w:pos="360"/>
        </w:tabs>
        <w:ind w:left="36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4E848F2"/>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8C46FC"/>
    <w:multiLevelType w:val="hybridMultilevel"/>
    <w:tmpl w:val="4C3021BA"/>
    <w:lvl w:ilvl="0" w:tplc="A94C70C8">
      <w:start w:val="30"/>
      <w:numFmt w:val="decimal"/>
      <w:lvlText w:val="%1."/>
      <w:lvlJc w:val="left"/>
      <w:pPr>
        <w:ind w:left="9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6BC4F78"/>
    <w:multiLevelType w:val="hybridMultilevel"/>
    <w:tmpl w:val="CDC23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A832A0"/>
    <w:multiLevelType w:val="hybridMultilevel"/>
    <w:tmpl w:val="BF744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28"/>
  </w:num>
  <w:num w:numId="4">
    <w:abstractNumId w:val="6"/>
  </w:num>
  <w:num w:numId="5">
    <w:abstractNumId w:val="26"/>
  </w:num>
  <w:num w:numId="6">
    <w:abstractNumId w:val="11"/>
  </w:num>
  <w:num w:numId="7">
    <w:abstractNumId w:val="13"/>
  </w:num>
  <w:num w:numId="8">
    <w:abstractNumId w:val="25"/>
  </w:num>
  <w:num w:numId="9">
    <w:abstractNumId w:val="15"/>
  </w:num>
  <w:num w:numId="10">
    <w:abstractNumId w:val="4"/>
  </w:num>
  <w:num w:numId="11">
    <w:abstractNumId w:val="22"/>
  </w:num>
  <w:num w:numId="12">
    <w:abstractNumId w:val="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9"/>
  </w:num>
  <w:num w:numId="17">
    <w:abstractNumId w:val="8"/>
  </w:num>
  <w:num w:numId="18">
    <w:abstractNumId w:val="30"/>
  </w:num>
  <w:num w:numId="19">
    <w:abstractNumId w:val="29"/>
  </w:num>
  <w:num w:numId="20">
    <w:abstractNumId w:val="23"/>
  </w:num>
  <w:num w:numId="21">
    <w:abstractNumId w:val="1"/>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2"/>
  </w:num>
  <w:num w:numId="27">
    <w:abstractNumId w:val="16"/>
  </w:num>
  <w:num w:numId="28">
    <w:abstractNumId w:val="19"/>
  </w:num>
  <w:num w:numId="29">
    <w:abstractNumId w:val="21"/>
  </w:num>
  <w:num w:numId="30">
    <w:abstractNumId w:val="17"/>
  </w:num>
  <w:num w:numId="31">
    <w:abstractNumId w:val="3"/>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37350"/>
    <w:rsid w:val="0006169A"/>
    <w:rsid w:val="000B3B3D"/>
    <w:rsid w:val="000E02B1"/>
    <w:rsid w:val="00101B11"/>
    <w:rsid w:val="0039795F"/>
    <w:rsid w:val="003E574E"/>
    <w:rsid w:val="00427DD4"/>
    <w:rsid w:val="00511291"/>
    <w:rsid w:val="00522C88"/>
    <w:rsid w:val="005A0D0B"/>
    <w:rsid w:val="00656BAC"/>
    <w:rsid w:val="006A21C3"/>
    <w:rsid w:val="008F70F9"/>
    <w:rsid w:val="00937350"/>
    <w:rsid w:val="00966407"/>
    <w:rsid w:val="0097701D"/>
    <w:rsid w:val="0098461D"/>
    <w:rsid w:val="00994581"/>
    <w:rsid w:val="009A2C40"/>
    <w:rsid w:val="00A13017"/>
    <w:rsid w:val="00A2576D"/>
    <w:rsid w:val="00A43164"/>
    <w:rsid w:val="00A96011"/>
    <w:rsid w:val="00A97A44"/>
    <w:rsid w:val="00A97FE3"/>
    <w:rsid w:val="00BB5D37"/>
    <w:rsid w:val="00CD56B7"/>
    <w:rsid w:val="00DB3D91"/>
    <w:rsid w:val="00DD49FA"/>
    <w:rsid w:val="00E56098"/>
    <w:rsid w:val="00EF6ED9"/>
    <w:rsid w:val="00F06837"/>
    <w:rsid w:val="00FB1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50"/>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9373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37350"/>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93735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937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7350"/>
    <w:rPr>
      <w:rFonts w:ascii="Arial" w:eastAsia="Times New Roman" w:hAnsi="Arial" w:cs="Arial"/>
      <w:b/>
      <w:bCs/>
      <w:i/>
      <w:iCs/>
      <w:sz w:val="28"/>
      <w:szCs w:val="28"/>
      <w:lang w:val="uk-UA" w:eastAsia="uk-UA"/>
    </w:rPr>
  </w:style>
  <w:style w:type="paragraph" w:styleId="a3">
    <w:name w:val="Body Text"/>
    <w:basedOn w:val="a"/>
    <w:link w:val="a4"/>
    <w:rsid w:val="00937350"/>
    <w:pPr>
      <w:suppressAutoHyphens/>
      <w:spacing w:after="120"/>
    </w:pPr>
    <w:rPr>
      <w:sz w:val="20"/>
      <w:szCs w:val="20"/>
      <w:lang w:val="ru-RU" w:eastAsia="ar-SA"/>
    </w:rPr>
  </w:style>
  <w:style w:type="character" w:customStyle="1" w:styleId="a4">
    <w:name w:val="Основной текст Знак"/>
    <w:basedOn w:val="a0"/>
    <w:link w:val="a3"/>
    <w:rsid w:val="00937350"/>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937350"/>
    <w:rPr>
      <w:rFonts w:asciiTheme="majorHAnsi" w:eastAsiaTheme="majorEastAsia" w:hAnsiTheme="majorHAnsi" w:cstheme="majorBidi"/>
      <w:b/>
      <w:bCs/>
      <w:color w:val="365F91" w:themeColor="accent1" w:themeShade="BF"/>
      <w:sz w:val="28"/>
      <w:szCs w:val="28"/>
      <w:lang w:val="uk-UA" w:eastAsia="uk-UA"/>
    </w:rPr>
  </w:style>
  <w:style w:type="character" w:customStyle="1" w:styleId="30">
    <w:name w:val="Заголовок 3 Знак"/>
    <w:basedOn w:val="a0"/>
    <w:link w:val="3"/>
    <w:uiPriority w:val="9"/>
    <w:rsid w:val="00937350"/>
    <w:rPr>
      <w:rFonts w:asciiTheme="majorHAnsi" w:eastAsiaTheme="majorEastAsia" w:hAnsiTheme="majorHAnsi" w:cstheme="majorBidi"/>
      <w:b/>
      <w:bCs/>
      <w:color w:val="4F81BD" w:themeColor="accent1"/>
      <w:sz w:val="24"/>
      <w:szCs w:val="24"/>
      <w:lang w:val="uk-UA" w:eastAsia="uk-UA"/>
    </w:rPr>
  </w:style>
  <w:style w:type="character" w:customStyle="1" w:styleId="40">
    <w:name w:val="Заголовок 4 Знак"/>
    <w:basedOn w:val="a0"/>
    <w:link w:val="4"/>
    <w:uiPriority w:val="99"/>
    <w:rsid w:val="00937350"/>
    <w:rPr>
      <w:rFonts w:asciiTheme="majorHAnsi" w:eastAsiaTheme="majorEastAsia" w:hAnsiTheme="majorHAnsi" w:cstheme="majorBidi"/>
      <w:b/>
      <w:bCs/>
      <w:i/>
      <w:iCs/>
      <w:color w:val="4F81BD" w:themeColor="accent1"/>
      <w:sz w:val="24"/>
      <w:szCs w:val="24"/>
      <w:lang w:val="uk-UA" w:eastAsia="uk-UA"/>
    </w:rPr>
  </w:style>
  <w:style w:type="paragraph" w:customStyle="1" w:styleId="Default">
    <w:name w:val="Default"/>
    <w:rsid w:val="0093735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99"/>
    <w:qFormat/>
    <w:rsid w:val="00937350"/>
    <w:pPr>
      <w:ind w:left="720"/>
      <w:contextualSpacing/>
    </w:pPr>
  </w:style>
  <w:style w:type="table" w:styleId="a6">
    <w:name w:val="Table Grid"/>
    <w:basedOn w:val="a1"/>
    <w:rsid w:val="00937350"/>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с отступом Знак"/>
    <w:basedOn w:val="a0"/>
    <w:link w:val="a8"/>
    <w:uiPriority w:val="99"/>
    <w:semiHidden/>
    <w:rsid w:val="00937350"/>
    <w:rPr>
      <w:rFonts w:ascii="Times New Roman" w:eastAsia="Times New Roman" w:hAnsi="Times New Roman" w:cs="Times New Roman"/>
      <w:sz w:val="24"/>
      <w:szCs w:val="24"/>
      <w:lang w:val="uk-UA" w:eastAsia="uk-UA"/>
    </w:rPr>
  </w:style>
  <w:style w:type="paragraph" w:styleId="a8">
    <w:name w:val="Body Text Indent"/>
    <w:basedOn w:val="a"/>
    <w:link w:val="a7"/>
    <w:uiPriority w:val="99"/>
    <w:semiHidden/>
    <w:unhideWhenUsed/>
    <w:rsid w:val="00937350"/>
    <w:pPr>
      <w:spacing w:after="120"/>
      <w:ind w:left="283"/>
    </w:pPr>
  </w:style>
  <w:style w:type="character" w:customStyle="1" w:styleId="11">
    <w:name w:val="Основной текст с отступом Знак1"/>
    <w:basedOn w:val="a0"/>
    <w:link w:val="a8"/>
    <w:uiPriority w:val="99"/>
    <w:semiHidden/>
    <w:rsid w:val="00937350"/>
    <w:rPr>
      <w:rFonts w:ascii="Times New Roman" w:eastAsia="Times New Roman" w:hAnsi="Times New Roman" w:cs="Times New Roman"/>
      <w:sz w:val="24"/>
      <w:szCs w:val="24"/>
      <w:lang w:val="uk-UA" w:eastAsia="uk-UA"/>
    </w:rPr>
  </w:style>
  <w:style w:type="paragraph" w:customStyle="1" w:styleId="12">
    <w:name w:val="Абзац списка1"/>
    <w:basedOn w:val="a"/>
    <w:uiPriority w:val="99"/>
    <w:rsid w:val="00937350"/>
    <w:pPr>
      <w:spacing w:after="200" w:line="276" w:lineRule="auto"/>
      <w:ind w:left="720"/>
      <w:contextualSpacing/>
    </w:pPr>
    <w:rPr>
      <w:rFonts w:ascii="Calibri" w:hAnsi="Calibri"/>
      <w:sz w:val="22"/>
      <w:szCs w:val="22"/>
      <w:lang w:val="ru-RU" w:eastAsia="en-US"/>
    </w:rPr>
  </w:style>
  <w:style w:type="character" w:styleId="a9">
    <w:name w:val="Strong"/>
    <w:uiPriority w:val="22"/>
    <w:qFormat/>
    <w:rsid w:val="00937350"/>
    <w:rPr>
      <w:b/>
      <w:bCs/>
    </w:rPr>
  </w:style>
  <w:style w:type="character" w:customStyle="1" w:styleId="apple-converted-space">
    <w:name w:val="apple-converted-space"/>
    <w:basedOn w:val="a0"/>
    <w:rsid w:val="00937350"/>
  </w:style>
  <w:style w:type="character" w:styleId="aa">
    <w:name w:val="Hyperlink"/>
    <w:rsid w:val="00937350"/>
    <w:rPr>
      <w:color w:val="0000FF"/>
      <w:u w:val="single"/>
    </w:rPr>
  </w:style>
  <w:style w:type="paragraph" w:customStyle="1" w:styleId="21">
    <w:name w:val="Абзац списка2"/>
    <w:basedOn w:val="a"/>
    <w:rsid w:val="00937350"/>
    <w:pPr>
      <w:spacing w:after="200" w:line="276" w:lineRule="auto"/>
      <w:ind w:left="720"/>
      <w:contextualSpacing/>
    </w:pPr>
    <w:rPr>
      <w:rFonts w:ascii="Calibri" w:hAnsi="Calibri"/>
      <w:sz w:val="22"/>
      <w:szCs w:val="22"/>
      <w:lang w:val="ru-RU" w:eastAsia="en-US"/>
    </w:rPr>
  </w:style>
  <w:style w:type="character" w:customStyle="1" w:styleId="xfmc1">
    <w:name w:val="xfmc1"/>
    <w:basedOn w:val="a0"/>
    <w:rsid w:val="00937350"/>
  </w:style>
  <w:style w:type="paragraph" w:customStyle="1" w:styleId="TableParagraph">
    <w:name w:val="Table Paragraph"/>
    <w:basedOn w:val="a"/>
    <w:rsid w:val="00937350"/>
    <w:pPr>
      <w:widowControl w:val="0"/>
      <w:autoSpaceDE w:val="0"/>
      <w:autoSpaceDN w:val="0"/>
    </w:pPr>
    <w:rPr>
      <w:rFonts w:eastAsia="Calibri"/>
      <w:sz w:val="22"/>
      <w:szCs w:val="22"/>
    </w:rPr>
  </w:style>
  <w:style w:type="character" w:customStyle="1" w:styleId="xfm94557343">
    <w:name w:val="xfm_94557343"/>
    <w:basedOn w:val="a0"/>
    <w:rsid w:val="00937350"/>
  </w:style>
  <w:style w:type="paragraph" w:customStyle="1" w:styleId="wrapgenre">
    <w:name w:val="wrap_genre"/>
    <w:basedOn w:val="a"/>
    <w:rsid w:val="00937350"/>
    <w:pPr>
      <w:spacing w:before="100" w:beforeAutospacing="1" w:after="100" w:afterAutospacing="1"/>
    </w:pPr>
    <w:rPr>
      <w:lang w:val="ru-RU" w:eastAsia="ru-RU"/>
    </w:rPr>
  </w:style>
  <w:style w:type="character" w:customStyle="1" w:styleId="ab">
    <w:name w:val="Текст выноски Знак"/>
    <w:basedOn w:val="a0"/>
    <w:link w:val="ac"/>
    <w:uiPriority w:val="99"/>
    <w:semiHidden/>
    <w:rsid w:val="00937350"/>
    <w:rPr>
      <w:rFonts w:ascii="Tahoma" w:eastAsia="Times New Roman" w:hAnsi="Tahoma" w:cs="Tahoma"/>
      <w:sz w:val="16"/>
      <w:szCs w:val="16"/>
      <w:lang w:val="uk-UA" w:eastAsia="uk-UA"/>
    </w:rPr>
  </w:style>
  <w:style w:type="paragraph" w:styleId="ac">
    <w:name w:val="Balloon Text"/>
    <w:basedOn w:val="a"/>
    <w:link w:val="ab"/>
    <w:uiPriority w:val="99"/>
    <w:semiHidden/>
    <w:unhideWhenUsed/>
    <w:rsid w:val="00937350"/>
    <w:rPr>
      <w:rFonts w:ascii="Tahoma" w:hAnsi="Tahoma" w:cs="Tahoma"/>
      <w:sz w:val="16"/>
      <w:szCs w:val="16"/>
    </w:rPr>
  </w:style>
  <w:style w:type="character" w:customStyle="1" w:styleId="13">
    <w:name w:val="Текст выноски Знак1"/>
    <w:basedOn w:val="a0"/>
    <w:link w:val="ac"/>
    <w:uiPriority w:val="99"/>
    <w:semiHidden/>
    <w:rsid w:val="00937350"/>
    <w:rPr>
      <w:rFonts w:ascii="Tahoma" w:eastAsia="Times New Roman" w:hAnsi="Tahoma" w:cs="Tahoma"/>
      <w:sz w:val="16"/>
      <w:szCs w:val="16"/>
      <w:lang w:val="uk-UA" w:eastAsia="uk-UA"/>
    </w:rPr>
  </w:style>
  <w:style w:type="character" w:customStyle="1" w:styleId="st">
    <w:name w:val="st"/>
    <w:basedOn w:val="a0"/>
    <w:rsid w:val="00DB3D91"/>
  </w:style>
  <w:style w:type="character" w:styleId="ad">
    <w:name w:val="Emphasis"/>
    <w:basedOn w:val="a0"/>
    <w:uiPriority w:val="20"/>
    <w:qFormat/>
    <w:rsid w:val="00DB3D91"/>
    <w:rPr>
      <w:i/>
      <w:iCs/>
    </w:rPr>
  </w:style>
  <w:style w:type="character" w:customStyle="1" w:styleId="115pt">
    <w:name w:val="Основной текст + 11;5 pt"/>
    <w:rsid w:val="00EF6ED9"/>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bbclearningenglish" TargetMode="External"/><Relationship Id="rId13" Type="http://schemas.openxmlformats.org/officeDocument/2006/relationships/hyperlink" Target="http://www.grants.gov/" TargetMode="External"/><Relationship Id="rId3" Type="http://schemas.openxmlformats.org/officeDocument/2006/relationships/settings" Target="settings.xml"/><Relationship Id="rId7" Type="http://schemas.openxmlformats.org/officeDocument/2006/relationships/hyperlink" Target="https://www.ielts.org/" TargetMode="External"/><Relationship Id="rId12" Type="http://schemas.openxmlformats.org/officeDocument/2006/relationships/hyperlink" Target="http://www.udel.edu/research/pdf/GrantsGovGuid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arnenglish.britishcouncil.org/grammar" TargetMode="External"/><Relationship Id="rId11" Type="http://schemas.openxmlformats.org/officeDocument/2006/relationships/hyperlink" Target="https://www.youtube.com/user/TEDEducation" TargetMode="External"/><Relationship Id="rId5" Type="http://schemas.openxmlformats.org/officeDocument/2006/relationships/hyperlink" Target="https://www.youtube.com/watch?v=R2-48jmZH8g" TargetMode="External"/><Relationship Id="rId15" Type="http://schemas.openxmlformats.org/officeDocument/2006/relationships/hyperlink" Target="http://www.westernsare.org/Grants/Types-of-Grants" TargetMode="External"/><Relationship Id="rId10" Type="http://schemas.openxmlformats.org/officeDocument/2006/relationships/hyperlink" Target="https://www.youtube.com/user/TEDxTalks" TargetMode="External"/><Relationship Id="rId4" Type="http://schemas.openxmlformats.org/officeDocument/2006/relationships/webSettings" Target="webSettings.xml"/><Relationship Id="rId9" Type="http://schemas.openxmlformats.org/officeDocument/2006/relationships/hyperlink" Target="https://www.youtube.com/channel/UCiLADGxdlggDc14zkO2CVlQ" TargetMode="External"/><Relationship Id="rId14" Type="http://schemas.openxmlformats.org/officeDocument/2006/relationships/hyperlink" Target="http://www.grants.gov/applicants/apply-for-gran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20</Pages>
  <Words>4924</Words>
  <Characters>28069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2021-06-14T13:49:00Z</dcterms:created>
  <dcterms:modified xsi:type="dcterms:W3CDTF">2021-09-13T12:21:00Z</dcterms:modified>
</cp:coreProperties>
</file>